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9" w:type="dxa"/>
        <w:jc w:val="center"/>
        <w:tblLook w:val="01E0" w:firstRow="1" w:lastRow="1" w:firstColumn="1" w:lastColumn="1" w:noHBand="0" w:noVBand="0"/>
      </w:tblPr>
      <w:tblGrid>
        <w:gridCol w:w="4904"/>
        <w:gridCol w:w="5245"/>
      </w:tblGrid>
      <w:tr w:rsidR="00FF0845" w:rsidRPr="00FF0845" w14:paraId="7F69A3E0" w14:textId="77777777" w:rsidTr="00AC0B12">
        <w:trPr>
          <w:trHeight w:val="854"/>
          <w:jc w:val="center"/>
        </w:trPr>
        <w:tc>
          <w:tcPr>
            <w:tcW w:w="4904" w:type="dxa"/>
          </w:tcPr>
          <w:p w14:paraId="35BE7A58" w14:textId="77777777" w:rsidR="005C1A11" w:rsidRPr="002B2065" w:rsidRDefault="005C1A11" w:rsidP="00D61DF4">
            <w:pPr>
              <w:spacing w:after="0"/>
              <w:jc w:val="center"/>
              <w:rPr>
                <w:rFonts w:ascii="Times New Roman" w:hAnsi="Times New Roman" w:cs="Times New Roman"/>
                <w:sz w:val="24"/>
                <w:szCs w:val="24"/>
              </w:rPr>
            </w:pPr>
            <w:r w:rsidRPr="002B2065">
              <w:rPr>
                <w:rFonts w:ascii="Times New Roman" w:hAnsi="Times New Roman" w:cs="Times New Roman"/>
                <w:sz w:val="24"/>
                <w:szCs w:val="24"/>
              </w:rPr>
              <w:t>ĐẠI HỌC THÁI NGUYÊN</w:t>
            </w:r>
          </w:p>
          <w:p w14:paraId="67684ACC" w14:textId="5E6A826C" w:rsidR="005C1A11" w:rsidRPr="00294E56" w:rsidRDefault="002177FF" w:rsidP="00D61DF4">
            <w:pPr>
              <w:spacing w:after="0" w:line="240" w:lineRule="auto"/>
              <w:jc w:val="center"/>
              <w:rPr>
                <w:rFonts w:ascii="Times New Roman" w:eastAsia="Times New Roman" w:hAnsi="Times New Roman" w:cs="Times New Roman"/>
                <w:b/>
                <w:sz w:val="24"/>
                <w:szCs w:val="24"/>
              </w:rPr>
            </w:pPr>
            <w:r w:rsidRPr="00294E56">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0B3735E" wp14:editId="59B3A175">
                      <wp:simplePos x="0" y="0"/>
                      <wp:positionH relativeFrom="column">
                        <wp:posOffset>652145</wp:posOffset>
                      </wp:positionH>
                      <wp:positionV relativeFrom="paragraph">
                        <wp:posOffset>195580</wp:posOffset>
                      </wp:positionV>
                      <wp:extent cx="1638935" cy="0"/>
                      <wp:effectExtent l="0" t="0" r="1841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3CE1F4B" id="_x0000_t32" coordsize="21600,21600" o:spt="32" o:oned="t" path="m,l21600,21600e" filled="f">
                      <v:path arrowok="t" fillok="f" o:connecttype="none"/>
                      <o:lock v:ext="edit" shapetype="t"/>
                    </v:shapetype>
                    <v:shape id="Straight Arrow Connector 3" o:spid="_x0000_s1026" type="#_x0000_t32" style="position:absolute;margin-left:51.35pt;margin-top:15.4pt;width:12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"/>
                  </w:pict>
                </mc:Fallback>
              </mc:AlternateContent>
            </w:r>
            <w:r w:rsidR="005C1A11" w:rsidRPr="00294E56">
              <w:rPr>
                <w:rFonts w:ascii="Times New Roman" w:eastAsia="Times New Roman" w:hAnsi="Times New Roman" w:cs="Times New Roman"/>
                <w:b/>
                <w:sz w:val="24"/>
                <w:szCs w:val="24"/>
              </w:rPr>
              <w:t>TRƯỜNG ĐẠI HỌC KINH TẾ &amp;QTKD</w:t>
            </w:r>
          </w:p>
          <w:p w14:paraId="270A633B" w14:textId="23E68AE0" w:rsidR="005C1A11" w:rsidRPr="00294E56" w:rsidRDefault="005C1A11" w:rsidP="00D61DF4">
            <w:pPr>
              <w:spacing w:after="0" w:line="240" w:lineRule="auto"/>
              <w:rPr>
                <w:rFonts w:ascii="Times New Roman" w:eastAsia="Times New Roman" w:hAnsi="Times New Roman" w:cs="Times New Roman"/>
                <w:sz w:val="24"/>
                <w:szCs w:val="24"/>
              </w:rPr>
            </w:pPr>
          </w:p>
          <w:p w14:paraId="548D9038" w14:textId="77777777" w:rsidR="005C1A11" w:rsidRPr="00294E56" w:rsidRDefault="005C1A11" w:rsidP="00D61DF4">
            <w:pPr>
              <w:spacing w:after="0" w:line="240" w:lineRule="auto"/>
              <w:jc w:val="center"/>
              <w:rPr>
                <w:rFonts w:ascii="Times New Roman" w:eastAsia="Times New Roman" w:hAnsi="Times New Roman" w:cs="Times New Roman"/>
                <w:b/>
                <w:sz w:val="24"/>
                <w:szCs w:val="24"/>
                <w:vertAlign w:val="superscript"/>
              </w:rPr>
            </w:pPr>
            <w:r w:rsidRPr="00294E56">
              <w:rPr>
                <w:rFonts w:ascii="Times New Roman" w:eastAsia="Times New Roman" w:hAnsi="Times New Roman" w:cs="Times New Roman"/>
                <w:sz w:val="24"/>
                <w:szCs w:val="24"/>
              </w:rPr>
              <w:t xml:space="preserve">                </w:t>
            </w:r>
          </w:p>
        </w:tc>
        <w:tc>
          <w:tcPr>
            <w:tcW w:w="5245" w:type="dxa"/>
          </w:tcPr>
          <w:p w14:paraId="55E2A09D" w14:textId="77777777" w:rsidR="005C1A11" w:rsidRPr="00294E56" w:rsidRDefault="005C1A11" w:rsidP="00D61DF4">
            <w:pPr>
              <w:spacing w:after="0" w:line="240" w:lineRule="auto"/>
              <w:jc w:val="center"/>
              <w:rPr>
                <w:rFonts w:ascii="Times New Roman" w:eastAsia="Times New Roman" w:hAnsi="Times New Roman" w:cs="Times New Roman"/>
                <w:b/>
                <w:sz w:val="24"/>
                <w:szCs w:val="24"/>
              </w:rPr>
            </w:pPr>
            <w:r w:rsidRPr="00294E56">
              <w:rPr>
                <w:rFonts w:ascii="Times New Roman" w:eastAsia="Times New Roman" w:hAnsi="Times New Roman" w:cs="Times New Roman"/>
                <w:b/>
                <w:sz w:val="24"/>
                <w:szCs w:val="24"/>
              </w:rPr>
              <w:t>CỘNG HOÀ XÃ HỘI CHỦ NGHĨA VIỆT NAM</w:t>
            </w:r>
          </w:p>
          <w:p w14:paraId="07B56E9D" w14:textId="77777777" w:rsidR="005C1A11" w:rsidRPr="00294E56" w:rsidRDefault="005C1A11" w:rsidP="00D61DF4">
            <w:pPr>
              <w:spacing w:after="0" w:line="240" w:lineRule="auto"/>
              <w:jc w:val="center"/>
              <w:rPr>
                <w:rFonts w:ascii="Times New Roman" w:eastAsia="Times New Roman" w:hAnsi="Times New Roman" w:cs="Times New Roman"/>
                <w:b/>
                <w:sz w:val="24"/>
                <w:szCs w:val="24"/>
              </w:rPr>
            </w:pPr>
            <w:r w:rsidRPr="00294E56">
              <w:rPr>
                <w:rFonts w:ascii="Times New Roman" w:eastAsia="Times New Roman" w:hAnsi="Times New Roman" w:cs="Times New Roman"/>
                <w:b/>
                <w:noProof/>
                <w:sz w:val="24"/>
                <w:szCs w:val="24"/>
                <w:vertAlign w:val="superscript"/>
              </w:rPr>
              <mc:AlternateContent>
                <mc:Choice Requires="wps">
                  <w:drawing>
                    <wp:anchor distT="0" distB="0" distL="114300" distR="114300" simplePos="0" relativeHeight="251660288" behindDoc="0" locked="0" layoutInCell="1" allowOverlap="1" wp14:anchorId="56BB16AE" wp14:editId="7C81B6B6">
                      <wp:simplePos x="0" y="0"/>
                      <wp:positionH relativeFrom="column">
                        <wp:posOffset>711835</wp:posOffset>
                      </wp:positionH>
                      <wp:positionV relativeFrom="paragraph">
                        <wp:posOffset>180975</wp:posOffset>
                      </wp:positionV>
                      <wp:extent cx="17430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CDA2CFE" id="Straight Arrow Connector 2" o:spid="_x0000_s1026" type="#_x0000_t32" style="position:absolute;margin-left:56.05pt;margin-top:14.2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"/>
                  </w:pict>
                </mc:Fallback>
              </mc:AlternateContent>
            </w:r>
            <w:proofErr w:type="spellStart"/>
            <w:r w:rsidRPr="00294E56">
              <w:rPr>
                <w:rFonts w:ascii="Times New Roman" w:eastAsia="Times New Roman" w:hAnsi="Times New Roman" w:cs="Times New Roman"/>
                <w:b/>
                <w:sz w:val="24"/>
                <w:szCs w:val="24"/>
              </w:rPr>
              <w:t>Độc</w:t>
            </w:r>
            <w:proofErr w:type="spellEnd"/>
            <w:r w:rsidRPr="00294E56">
              <w:rPr>
                <w:rFonts w:ascii="Times New Roman" w:eastAsia="Times New Roman" w:hAnsi="Times New Roman" w:cs="Times New Roman"/>
                <w:b/>
                <w:sz w:val="24"/>
                <w:szCs w:val="24"/>
              </w:rPr>
              <w:t xml:space="preserve"> </w:t>
            </w:r>
            <w:proofErr w:type="spellStart"/>
            <w:r w:rsidRPr="00294E56">
              <w:rPr>
                <w:rFonts w:ascii="Times New Roman" w:eastAsia="Times New Roman" w:hAnsi="Times New Roman" w:cs="Times New Roman"/>
                <w:b/>
                <w:sz w:val="24"/>
                <w:szCs w:val="24"/>
              </w:rPr>
              <w:t>lập</w:t>
            </w:r>
            <w:proofErr w:type="spellEnd"/>
            <w:r w:rsidRPr="00294E56">
              <w:rPr>
                <w:rFonts w:ascii="Times New Roman" w:eastAsia="Times New Roman" w:hAnsi="Times New Roman" w:cs="Times New Roman"/>
                <w:b/>
                <w:sz w:val="24"/>
                <w:szCs w:val="24"/>
              </w:rPr>
              <w:t xml:space="preserve"> - </w:t>
            </w:r>
            <w:proofErr w:type="spellStart"/>
            <w:r w:rsidRPr="00294E56">
              <w:rPr>
                <w:rFonts w:ascii="Times New Roman" w:eastAsia="Times New Roman" w:hAnsi="Times New Roman" w:cs="Times New Roman"/>
                <w:b/>
                <w:sz w:val="24"/>
                <w:szCs w:val="24"/>
              </w:rPr>
              <w:t>Tự</w:t>
            </w:r>
            <w:proofErr w:type="spellEnd"/>
            <w:r w:rsidRPr="00294E56">
              <w:rPr>
                <w:rFonts w:ascii="Times New Roman" w:eastAsia="Times New Roman" w:hAnsi="Times New Roman" w:cs="Times New Roman"/>
                <w:b/>
                <w:sz w:val="24"/>
                <w:szCs w:val="24"/>
              </w:rPr>
              <w:t xml:space="preserve"> do - </w:t>
            </w:r>
            <w:proofErr w:type="spellStart"/>
            <w:r w:rsidRPr="00294E56">
              <w:rPr>
                <w:rFonts w:ascii="Times New Roman" w:eastAsia="Times New Roman" w:hAnsi="Times New Roman" w:cs="Times New Roman"/>
                <w:b/>
                <w:sz w:val="24"/>
                <w:szCs w:val="24"/>
              </w:rPr>
              <w:t>Hạnh</w:t>
            </w:r>
            <w:proofErr w:type="spellEnd"/>
            <w:r w:rsidRPr="00294E56">
              <w:rPr>
                <w:rFonts w:ascii="Times New Roman" w:eastAsia="Times New Roman" w:hAnsi="Times New Roman" w:cs="Times New Roman"/>
                <w:b/>
                <w:sz w:val="24"/>
                <w:szCs w:val="24"/>
              </w:rPr>
              <w:t xml:space="preserve"> </w:t>
            </w:r>
            <w:proofErr w:type="spellStart"/>
            <w:r w:rsidRPr="00294E56">
              <w:rPr>
                <w:rFonts w:ascii="Times New Roman" w:eastAsia="Times New Roman" w:hAnsi="Times New Roman" w:cs="Times New Roman"/>
                <w:b/>
                <w:sz w:val="24"/>
                <w:szCs w:val="24"/>
              </w:rPr>
              <w:t>phúc</w:t>
            </w:r>
            <w:proofErr w:type="spellEnd"/>
          </w:p>
          <w:p w14:paraId="56613083" w14:textId="77777777" w:rsidR="002177FF" w:rsidRPr="00294E56" w:rsidRDefault="002177FF" w:rsidP="00D61DF4">
            <w:pPr>
              <w:spacing w:after="0" w:line="240" w:lineRule="auto"/>
              <w:jc w:val="center"/>
              <w:rPr>
                <w:rFonts w:ascii="Times New Roman" w:eastAsia="Times New Roman" w:hAnsi="Times New Roman" w:cs="Times New Roman"/>
                <w:b/>
                <w:sz w:val="24"/>
                <w:szCs w:val="24"/>
              </w:rPr>
            </w:pPr>
          </w:p>
          <w:p w14:paraId="723892EE" w14:textId="29BD95AC" w:rsidR="002177FF" w:rsidRPr="00294E56" w:rsidRDefault="001E6ACD" w:rsidP="00D61DF4">
            <w:pPr>
              <w:spacing w:after="0" w:line="240" w:lineRule="auto"/>
              <w:jc w:val="center"/>
              <w:rPr>
                <w:rFonts w:ascii="Times New Roman" w:eastAsia="Times New Roman" w:hAnsi="Times New Roman" w:cs="Times New Roman"/>
                <w:b/>
                <w:sz w:val="24"/>
                <w:szCs w:val="24"/>
              </w:rPr>
            </w:pPr>
            <w:proofErr w:type="spellStart"/>
            <w:r w:rsidRPr="00294E56">
              <w:rPr>
                <w:rFonts w:ascii="Times New Roman" w:eastAsia="Times New Roman" w:hAnsi="Times New Roman" w:cs="Times New Roman"/>
                <w:i/>
                <w:sz w:val="24"/>
                <w:szCs w:val="24"/>
              </w:rPr>
              <w:t>Thái</w:t>
            </w:r>
            <w:proofErr w:type="spellEnd"/>
            <w:r w:rsidRPr="00294E56">
              <w:rPr>
                <w:rFonts w:ascii="Times New Roman" w:eastAsia="Times New Roman" w:hAnsi="Times New Roman" w:cs="Times New Roman"/>
                <w:i/>
                <w:sz w:val="24"/>
                <w:szCs w:val="24"/>
              </w:rPr>
              <w:t xml:space="preserve"> </w:t>
            </w:r>
            <w:proofErr w:type="spellStart"/>
            <w:r w:rsidRPr="00294E56">
              <w:rPr>
                <w:rFonts w:ascii="Times New Roman" w:eastAsia="Times New Roman" w:hAnsi="Times New Roman" w:cs="Times New Roman"/>
                <w:i/>
                <w:sz w:val="24"/>
                <w:szCs w:val="24"/>
              </w:rPr>
              <w:t>Nguyên</w:t>
            </w:r>
            <w:proofErr w:type="spellEnd"/>
            <w:r w:rsidRPr="00294E56">
              <w:rPr>
                <w:rFonts w:ascii="Times New Roman" w:eastAsia="Times New Roman" w:hAnsi="Times New Roman" w:cs="Times New Roman"/>
                <w:i/>
                <w:sz w:val="24"/>
                <w:szCs w:val="24"/>
              </w:rPr>
              <w:t xml:space="preserve">, </w:t>
            </w:r>
            <w:proofErr w:type="spellStart"/>
            <w:r w:rsidRPr="00294E56">
              <w:rPr>
                <w:rFonts w:ascii="Times New Roman" w:eastAsia="Times New Roman" w:hAnsi="Times New Roman" w:cs="Times New Roman"/>
                <w:i/>
                <w:sz w:val="24"/>
                <w:szCs w:val="24"/>
              </w:rPr>
              <w:t>ngày</w:t>
            </w:r>
            <w:proofErr w:type="spellEnd"/>
            <w:r w:rsidR="002177FF" w:rsidRPr="00294E56">
              <w:rPr>
                <w:rFonts w:ascii="Times New Roman" w:eastAsia="Times New Roman" w:hAnsi="Times New Roman" w:cs="Times New Roman"/>
                <w:i/>
                <w:sz w:val="24"/>
                <w:szCs w:val="24"/>
              </w:rPr>
              <w:t xml:space="preserve"> </w:t>
            </w:r>
            <w:r w:rsidRPr="00294E56">
              <w:rPr>
                <w:rFonts w:ascii="Times New Roman" w:eastAsia="Times New Roman" w:hAnsi="Times New Roman" w:cs="Times New Roman"/>
                <w:i/>
                <w:sz w:val="24"/>
                <w:szCs w:val="24"/>
              </w:rPr>
              <w:t>18</w:t>
            </w:r>
            <w:r w:rsidR="002177FF" w:rsidRPr="00294E56">
              <w:rPr>
                <w:rFonts w:ascii="Times New Roman" w:eastAsia="Times New Roman" w:hAnsi="Times New Roman" w:cs="Times New Roman"/>
                <w:i/>
                <w:sz w:val="24"/>
                <w:szCs w:val="24"/>
              </w:rPr>
              <w:t xml:space="preserve"> </w:t>
            </w:r>
            <w:proofErr w:type="spellStart"/>
            <w:r w:rsidR="002177FF" w:rsidRPr="00294E56">
              <w:rPr>
                <w:rFonts w:ascii="Times New Roman" w:eastAsia="Times New Roman" w:hAnsi="Times New Roman" w:cs="Times New Roman"/>
                <w:i/>
                <w:sz w:val="24"/>
                <w:szCs w:val="24"/>
              </w:rPr>
              <w:t>tháng</w:t>
            </w:r>
            <w:proofErr w:type="spellEnd"/>
            <w:r w:rsidR="002177FF" w:rsidRPr="00294E56">
              <w:rPr>
                <w:rFonts w:ascii="Times New Roman" w:eastAsia="Times New Roman" w:hAnsi="Times New Roman" w:cs="Times New Roman"/>
                <w:i/>
                <w:sz w:val="24"/>
                <w:szCs w:val="24"/>
              </w:rPr>
              <w:t xml:space="preserve">  02 </w:t>
            </w:r>
            <w:proofErr w:type="spellStart"/>
            <w:r w:rsidR="002177FF" w:rsidRPr="00294E56">
              <w:rPr>
                <w:rFonts w:ascii="Times New Roman" w:eastAsia="Times New Roman" w:hAnsi="Times New Roman" w:cs="Times New Roman"/>
                <w:i/>
                <w:sz w:val="24"/>
                <w:szCs w:val="24"/>
              </w:rPr>
              <w:t>năm</w:t>
            </w:r>
            <w:proofErr w:type="spellEnd"/>
            <w:r w:rsidR="002177FF" w:rsidRPr="00294E56">
              <w:rPr>
                <w:rFonts w:ascii="Times New Roman" w:eastAsia="Times New Roman" w:hAnsi="Times New Roman" w:cs="Times New Roman"/>
                <w:i/>
                <w:sz w:val="24"/>
                <w:szCs w:val="24"/>
              </w:rPr>
              <w:t xml:space="preserve"> 2020</w:t>
            </w:r>
          </w:p>
        </w:tc>
      </w:tr>
    </w:tbl>
    <w:p w14:paraId="13F28629" w14:textId="77777777" w:rsidR="002177FF" w:rsidRPr="002B2065" w:rsidRDefault="002177FF" w:rsidP="002177FF">
      <w:pPr>
        <w:spacing w:after="0" w:line="360" w:lineRule="auto"/>
        <w:ind w:firstLine="720"/>
        <w:jc w:val="center"/>
        <w:rPr>
          <w:rFonts w:ascii="Times New Roman" w:eastAsia="Times New Roman" w:hAnsi="Times New Roman" w:cs="Times New Roman"/>
          <w:b/>
          <w:sz w:val="14"/>
          <w:szCs w:val="28"/>
        </w:rPr>
      </w:pPr>
    </w:p>
    <w:p w14:paraId="12C0CC7A" w14:textId="77777777" w:rsidR="005C1A11" w:rsidRPr="00FF0845" w:rsidRDefault="005C1A11" w:rsidP="002177FF">
      <w:pPr>
        <w:spacing w:after="0" w:line="360" w:lineRule="auto"/>
        <w:ind w:firstLine="720"/>
        <w:jc w:val="center"/>
        <w:rPr>
          <w:rFonts w:ascii="Times New Roman" w:eastAsia="Times New Roman" w:hAnsi="Times New Roman" w:cs="Times New Roman"/>
          <w:b/>
          <w:sz w:val="28"/>
          <w:szCs w:val="28"/>
        </w:rPr>
      </w:pPr>
      <w:r w:rsidRPr="00FF0845">
        <w:rPr>
          <w:rFonts w:ascii="Times New Roman" w:eastAsia="Times New Roman" w:hAnsi="Times New Roman" w:cs="Times New Roman"/>
          <w:b/>
          <w:sz w:val="28"/>
          <w:szCs w:val="28"/>
        </w:rPr>
        <w:t>CHUẨN ĐẦU RA</w:t>
      </w:r>
    </w:p>
    <w:p w14:paraId="097120CB" w14:textId="77777777" w:rsidR="005C1A11" w:rsidRPr="00FF0845" w:rsidRDefault="005C1A11" w:rsidP="002177FF">
      <w:pPr>
        <w:spacing w:after="0" w:line="360" w:lineRule="auto"/>
        <w:jc w:val="center"/>
        <w:rPr>
          <w:rFonts w:ascii="Times New Roman" w:hAnsi="Times New Roman" w:cs="Times New Roman"/>
          <w:b/>
          <w:bCs/>
          <w:sz w:val="28"/>
          <w:szCs w:val="28"/>
        </w:rPr>
      </w:pPr>
      <w:r w:rsidRPr="00FF0845">
        <w:rPr>
          <w:rFonts w:ascii="Times New Roman" w:hAnsi="Times New Roman" w:cs="Times New Roman"/>
          <w:b/>
          <w:sz w:val="28"/>
          <w:szCs w:val="28"/>
        </w:rPr>
        <w:t xml:space="preserve">         CHƯƠNG TRÌNH ĐÀO TẠO LUẬT KINH DOANH </w:t>
      </w:r>
    </w:p>
    <w:p w14:paraId="5403AF43" w14:textId="58561A6A" w:rsidR="005C1A11" w:rsidRDefault="005C1A11" w:rsidP="002177FF">
      <w:pPr>
        <w:spacing w:after="0" w:line="360" w:lineRule="auto"/>
        <w:jc w:val="center"/>
        <w:rPr>
          <w:rFonts w:ascii="Times New Roman" w:hAnsi="Times New Roman" w:cs="Times New Roman"/>
          <w:i/>
          <w:iCs/>
          <w:sz w:val="26"/>
          <w:szCs w:val="24"/>
          <w:lang w:eastAsia="ko-KR"/>
        </w:rPr>
      </w:pPr>
      <w:r w:rsidRPr="002177FF">
        <w:rPr>
          <w:rFonts w:ascii="Times New Roman" w:hAnsi="Times New Roman" w:cs="Times New Roman"/>
          <w:i/>
          <w:iCs/>
          <w:sz w:val="26"/>
          <w:szCs w:val="24"/>
          <w:lang w:eastAsia="ko-KR"/>
        </w:rPr>
        <w:t xml:space="preserve">(Ban </w:t>
      </w:r>
      <w:proofErr w:type="spellStart"/>
      <w:r w:rsidRPr="002177FF">
        <w:rPr>
          <w:rFonts w:ascii="Times New Roman" w:hAnsi="Times New Roman" w:cs="Times New Roman"/>
          <w:i/>
          <w:iCs/>
          <w:sz w:val="26"/>
          <w:szCs w:val="24"/>
          <w:lang w:eastAsia="ko-KR"/>
        </w:rPr>
        <w:t>hành</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theo</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Quyết</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định</w:t>
      </w:r>
      <w:proofErr w:type="spellEnd"/>
      <w:r w:rsidRPr="002177FF">
        <w:rPr>
          <w:rFonts w:ascii="Times New Roman" w:hAnsi="Times New Roman" w:cs="Times New Roman"/>
          <w:i/>
          <w:iCs/>
          <w:sz w:val="26"/>
          <w:szCs w:val="24"/>
          <w:lang w:eastAsia="ko-KR"/>
        </w:rPr>
        <w:t xml:space="preserve"> số</w:t>
      </w:r>
      <w:r w:rsidR="00F24AAD">
        <w:rPr>
          <w:rFonts w:ascii="Times New Roman" w:hAnsi="Times New Roman" w:cs="Times New Roman"/>
          <w:i/>
          <w:iCs/>
          <w:sz w:val="26"/>
          <w:szCs w:val="24"/>
          <w:lang w:eastAsia="ko-KR"/>
        </w:rPr>
        <w:t>:</w:t>
      </w:r>
      <w:r w:rsidR="00E97828">
        <w:rPr>
          <w:rFonts w:ascii="Times New Roman" w:hAnsi="Times New Roman" w:cs="Times New Roman"/>
          <w:i/>
          <w:iCs/>
          <w:sz w:val="26"/>
          <w:szCs w:val="24"/>
          <w:lang w:eastAsia="ko-KR"/>
        </w:rPr>
        <w:t>137</w:t>
      </w:r>
      <w:r w:rsidRPr="002177FF">
        <w:rPr>
          <w:rFonts w:ascii="Times New Roman" w:hAnsi="Times New Roman" w:cs="Times New Roman"/>
          <w:bCs/>
          <w:i/>
          <w:sz w:val="26"/>
          <w:szCs w:val="24"/>
        </w:rPr>
        <w:t xml:space="preserve">/QĐ-ĐHKT&amp;QTKD </w:t>
      </w:r>
      <w:proofErr w:type="spellStart"/>
      <w:r w:rsidRPr="002177FF">
        <w:rPr>
          <w:rFonts w:ascii="Times New Roman" w:hAnsi="Times New Roman" w:cs="Times New Roman"/>
          <w:bCs/>
          <w:i/>
          <w:sz w:val="26"/>
          <w:szCs w:val="24"/>
        </w:rPr>
        <w:t>ngày</w:t>
      </w:r>
      <w:proofErr w:type="spellEnd"/>
      <w:r w:rsidRPr="002177FF">
        <w:rPr>
          <w:rFonts w:ascii="Times New Roman" w:hAnsi="Times New Roman" w:cs="Times New Roman"/>
          <w:bCs/>
          <w:i/>
          <w:sz w:val="26"/>
          <w:szCs w:val="24"/>
        </w:rPr>
        <w:t xml:space="preserve"> </w:t>
      </w:r>
      <w:r w:rsidR="001E6ACD">
        <w:rPr>
          <w:rFonts w:ascii="Times New Roman" w:hAnsi="Times New Roman" w:cs="Times New Roman"/>
          <w:bCs/>
          <w:i/>
          <w:sz w:val="26"/>
          <w:szCs w:val="24"/>
        </w:rPr>
        <w:t>18</w:t>
      </w:r>
      <w:r w:rsidRPr="002177FF">
        <w:rPr>
          <w:rFonts w:ascii="Times New Roman" w:hAnsi="Times New Roman" w:cs="Times New Roman"/>
          <w:bCs/>
          <w:i/>
          <w:sz w:val="26"/>
          <w:szCs w:val="24"/>
        </w:rPr>
        <w:t xml:space="preserve"> </w:t>
      </w:r>
      <w:proofErr w:type="spellStart"/>
      <w:r w:rsidRPr="002177FF">
        <w:rPr>
          <w:rFonts w:ascii="Times New Roman" w:hAnsi="Times New Roman" w:cs="Times New Roman"/>
          <w:bCs/>
          <w:i/>
          <w:sz w:val="26"/>
          <w:szCs w:val="24"/>
        </w:rPr>
        <w:t>tháng</w:t>
      </w:r>
      <w:proofErr w:type="spellEnd"/>
      <w:r w:rsidR="001E6ACD">
        <w:rPr>
          <w:rFonts w:ascii="Times New Roman" w:hAnsi="Times New Roman" w:cs="Times New Roman"/>
          <w:bCs/>
          <w:i/>
          <w:sz w:val="26"/>
          <w:szCs w:val="24"/>
        </w:rPr>
        <w:t xml:space="preserve"> 02</w:t>
      </w:r>
      <w:r w:rsidRPr="002177FF">
        <w:rPr>
          <w:rFonts w:ascii="Times New Roman" w:hAnsi="Times New Roman" w:cs="Times New Roman"/>
          <w:bCs/>
          <w:i/>
          <w:sz w:val="26"/>
          <w:szCs w:val="24"/>
        </w:rPr>
        <w:t xml:space="preserve"> </w:t>
      </w:r>
      <w:proofErr w:type="spellStart"/>
      <w:r w:rsidRPr="002177FF">
        <w:rPr>
          <w:rFonts w:ascii="Times New Roman" w:hAnsi="Times New Roman" w:cs="Times New Roman"/>
          <w:bCs/>
          <w:i/>
          <w:sz w:val="26"/>
          <w:szCs w:val="24"/>
        </w:rPr>
        <w:t>năm</w:t>
      </w:r>
      <w:proofErr w:type="spellEnd"/>
      <w:r w:rsidRPr="002177FF">
        <w:rPr>
          <w:rFonts w:ascii="Times New Roman" w:hAnsi="Times New Roman" w:cs="Times New Roman"/>
          <w:bCs/>
          <w:i/>
          <w:sz w:val="26"/>
          <w:szCs w:val="24"/>
        </w:rPr>
        <w:t xml:space="preserve"> 2020</w:t>
      </w:r>
      <w:r w:rsidR="00D61DF4">
        <w:rPr>
          <w:rFonts w:ascii="Times New Roman" w:hAnsi="Times New Roman" w:cs="Times New Roman"/>
          <w:bCs/>
          <w:i/>
          <w:sz w:val="26"/>
          <w:szCs w:val="24"/>
        </w:rPr>
        <w:t xml:space="preserve">     </w:t>
      </w:r>
      <w:r w:rsidRPr="002177FF">
        <w:rPr>
          <w:rFonts w:ascii="Times New Roman" w:hAnsi="Times New Roman" w:cs="Times New Roman"/>
          <w:bCs/>
          <w:i/>
          <w:sz w:val="26"/>
          <w:szCs w:val="24"/>
        </w:rPr>
        <w:t xml:space="preserve"> </w:t>
      </w:r>
      <w:proofErr w:type="spellStart"/>
      <w:r w:rsidRPr="002177FF">
        <w:rPr>
          <w:rFonts w:ascii="Times New Roman" w:hAnsi="Times New Roman" w:cs="Times New Roman"/>
          <w:i/>
          <w:iCs/>
          <w:sz w:val="26"/>
          <w:szCs w:val="24"/>
          <w:lang w:eastAsia="ko-KR"/>
        </w:rPr>
        <w:t>của</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Hiệu</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trưởng</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trường</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Đại</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học</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Kinh</w:t>
      </w:r>
      <w:proofErr w:type="spellEnd"/>
      <w:r w:rsidRPr="002177FF">
        <w:rPr>
          <w:rFonts w:ascii="Times New Roman" w:hAnsi="Times New Roman" w:cs="Times New Roman"/>
          <w:i/>
          <w:iCs/>
          <w:sz w:val="26"/>
          <w:szCs w:val="24"/>
          <w:lang w:eastAsia="ko-KR"/>
        </w:rPr>
        <w:t xml:space="preserve"> </w:t>
      </w:r>
      <w:proofErr w:type="spellStart"/>
      <w:r w:rsidRPr="002177FF">
        <w:rPr>
          <w:rFonts w:ascii="Times New Roman" w:hAnsi="Times New Roman" w:cs="Times New Roman"/>
          <w:i/>
          <w:iCs/>
          <w:sz w:val="26"/>
          <w:szCs w:val="24"/>
          <w:lang w:eastAsia="ko-KR"/>
        </w:rPr>
        <w:t>tế&amp;QTKD</w:t>
      </w:r>
      <w:proofErr w:type="spellEnd"/>
      <w:r w:rsidRPr="002177FF">
        <w:rPr>
          <w:rFonts w:ascii="Times New Roman" w:hAnsi="Times New Roman" w:cs="Times New Roman"/>
          <w:i/>
          <w:iCs/>
          <w:sz w:val="26"/>
          <w:szCs w:val="24"/>
          <w:lang w:eastAsia="ko-KR"/>
        </w:rPr>
        <w:t>)</w:t>
      </w:r>
    </w:p>
    <w:p w14:paraId="5CEB504B" w14:textId="77777777" w:rsidR="001065A6" w:rsidRPr="001065A6" w:rsidRDefault="001065A6" w:rsidP="002177FF">
      <w:pPr>
        <w:spacing w:after="0" w:line="360" w:lineRule="auto"/>
        <w:jc w:val="center"/>
        <w:rPr>
          <w:rFonts w:ascii="Times New Roman" w:hAnsi="Times New Roman" w:cs="Times New Roman"/>
          <w:i/>
          <w:iCs/>
          <w:sz w:val="14"/>
          <w:szCs w:val="24"/>
          <w:lang w:eastAsia="ko-KR"/>
        </w:rPr>
      </w:pPr>
      <w:bookmarkStart w:id="0" w:name="_GoBack"/>
      <w:bookmarkEnd w:id="0"/>
    </w:p>
    <w:tbl>
      <w:tblPr>
        <w:tblW w:w="9781" w:type="dxa"/>
        <w:tblInd w:w="108" w:type="dxa"/>
        <w:tblLook w:val="04A0" w:firstRow="1" w:lastRow="0" w:firstColumn="1" w:lastColumn="0" w:noHBand="0" w:noVBand="1"/>
      </w:tblPr>
      <w:tblGrid>
        <w:gridCol w:w="5529"/>
        <w:gridCol w:w="290"/>
        <w:gridCol w:w="3962"/>
      </w:tblGrid>
      <w:tr w:rsidR="00F24AAD" w:rsidRPr="0044142E" w14:paraId="6B246789" w14:textId="77777777" w:rsidTr="00E865E0">
        <w:trPr>
          <w:trHeight w:val="555"/>
        </w:trPr>
        <w:tc>
          <w:tcPr>
            <w:tcW w:w="5529" w:type="dxa"/>
          </w:tcPr>
          <w:p w14:paraId="62581550" w14:textId="77777777" w:rsidR="00F24AAD" w:rsidRPr="0044142E" w:rsidRDefault="00F24AAD" w:rsidP="006B7D11">
            <w:pPr>
              <w:spacing w:after="0" w:line="360" w:lineRule="auto"/>
              <w:jc w:val="both"/>
              <w:rPr>
                <w:rFonts w:ascii="Times New Roman" w:eastAsia="Times New Roman" w:hAnsi="Times New Roman" w:cs="Times New Roman"/>
                <w:b/>
              </w:rPr>
            </w:pPr>
            <w:r>
              <w:rPr>
                <w:rFonts w:ascii="Times New Roman" w:eastAsia="Times New Roman" w:hAnsi="Times New Roman" w:cs="Times New Roman"/>
                <w:b/>
              </w:rPr>
              <w:t>CHƯƠNG TRÌNH (PROGRAMME)</w:t>
            </w:r>
          </w:p>
        </w:tc>
        <w:tc>
          <w:tcPr>
            <w:tcW w:w="290" w:type="dxa"/>
          </w:tcPr>
          <w:p w14:paraId="68368E3A" w14:textId="77777777" w:rsidR="00F24AAD" w:rsidRPr="008879E2" w:rsidRDefault="00F24AAD" w:rsidP="006B7D11">
            <w:pPr>
              <w:spacing w:after="0" w:line="360" w:lineRule="auto"/>
              <w:rPr>
                <w:rFonts w:ascii="Times New Roman" w:eastAsia="Times New Roman" w:hAnsi="Times New Roman" w:cs="Times New Roman"/>
                <w:b/>
              </w:rPr>
            </w:pPr>
            <w:r>
              <w:rPr>
                <w:rFonts w:ascii="Times New Roman" w:eastAsia="Times New Roman" w:hAnsi="Times New Roman" w:cs="Times New Roman"/>
                <w:b/>
              </w:rPr>
              <w:t>:</w:t>
            </w:r>
          </w:p>
        </w:tc>
        <w:tc>
          <w:tcPr>
            <w:tcW w:w="3962" w:type="dxa"/>
          </w:tcPr>
          <w:p w14:paraId="5A012D5C" w14:textId="69758E5A" w:rsidR="00F24AAD" w:rsidRPr="00294E56" w:rsidRDefault="00F24AAD" w:rsidP="00294E56">
            <w:pPr>
              <w:shd w:val="clear" w:color="auto" w:fill="FFFFFF"/>
              <w:spacing w:before="40" w:after="40" w:line="360" w:lineRule="auto"/>
              <w:textAlignment w:val="top"/>
              <w:rPr>
                <w:rFonts w:ascii="Times New Roman" w:eastAsia="Times New Roman" w:hAnsi="Times New Roman" w:cs="Times New Roman"/>
                <w:b/>
                <w:sz w:val="24"/>
                <w:szCs w:val="24"/>
                <w:lang w:eastAsia="zh-CN"/>
              </w:rPr>
            </w:pPr>
            <w:r w:rsidRPr="00294E56">
              <w:rPr>
                <w:rFonts w:ascii="Times New Roman" w:eastAsia="Times New Roman" w:hAnsi="Times New Roman" w:cs="Times New Roman"/>
                <w:b/>
                <w:sz w:val="24"/>
                <w:szCs w:val="24"/>
                <w:lang w:eastAsia="zh-CN"/>
              </w:rPr>
              <w:t xml:space="preserve">LUẬT KINH DOANH </w:t>
            </w:r>
          </w:p>
          <w:p w14:paraId="356E7FAA" w14:textId="61037447" w:rsidR="00F24AAD" w:rsidRPr="00BD087B" w:rsidRDefault="00F24AAD" w:rsidP="00FE4C4B">
            <w:pPr>
              <w:spacing w:after="0" w:line="360" w:lineRule="auto"/>
              <w:ind w:right="34"/>
              <w:rPr>
                <w:rFonts w:ascii="Times New Roman" w:eastAsia="Times New Roman" w:hAnsi="Times New Roman" w:cs="Times New Roman"/>
                <w:b/>
                <w:sz w:val="24"/>
                <w:szCs w:val="24"/>
              </w:rPr>
            </w:pPr>
            <w:r w:rsidRPr="00BD087B">
              <w:rPr>
                <w:rFonts w:ascii="Times New Roman" w:eastAsia="Times New Roman" w:hAnsi="Times New Roman" w:cs="Times New Roman"/>
                <w:sz w:val="24"/>
                <w:szCs w:val="24"/>
                <w:lang w:eastAsia="zh-CN"/>
              </w:rPr>
              <w:t>(BUSINESS LAW)</w:t>
            </w:r>
          </w:p>
        </w:tc>
      </w:tr>
      <w:tr w:rsidR="00F24AAD" w:rsidRPr="008879E2" w14:paraId="7670E133" w14:textId="77777777" w:rsidTr="00E865E0">
        <w:trPr>
          <w:trHeight w:val="555"/>
        </w:trPr>
        <w:tc>
          <w:tcPr>
            <w:tcW w:w="5529" w:type="dxa"/>
          </w:tcPr>
          <w:p w14:paraId="6EA4D73F" w14:textId="77777777" w:rsidR="00F24AAD" w:rsidRPr="0044142E" w:rsidRDefault="00F24AAD" w:rsidP="006B7D11">
            <w:pPr>
              <w:spacing w:after="0" w:line="360" w:lineRule="auto"/>
              <w:jc w:val="both"/>
              <w:rPr>
                <w:rFonts w:ascii="Times New Roman" w:eastAsia="Times New Roman" w:hAnsi="Times New Roman" w:cs="Times New Roman"/>
                <w:b/>
              </w:rPr>
            </w:pPr>
            <w:r w:rsidRPr="0044142E">
              <w:rPr>
                <w:rFonts w:ascii="Times New Roman" w:eastAsia="Times New Roman" w:hAnsi="Times New Roman" w:cs="Times New Roman"/>
                <w:b/>
              </w:rPr>
              <w:t>NGÀNH ĐÀO TẠO (</w:t>
            </w:r>
            <w:r>
              <w:rPr>
                <w:rFonts w:ascii="Times New Roman" w:hAnsi="Times New Roman" w:cs="Times New Roman"/>
                <w:b/>
              </w:rPr>
              <w:t>MAJOR)</w:t>
            </w:r>
          </w:p>
        </w:tc>
        <w:tc>
          <w:tcPr>
            <w:tcW w:w="290" w:type="dxa"/>
          </w:tcPr>
          <w:p w14:paraId="44E27C0E" w14:textId="77777777" w:rsidR="00F24AAD" w:rsidRPr="008879E2" w:rsidRDefault="00F24AAD" w:rsidP="006B7D11">
            <w:pPr>
              <w:spacing w:after="0" w:line="360" w:lineRule="auto"/>
              <w:jc w:val="both"/>
              <w:rPr>
                <w:rFonts w:ascii="Times New Roman" w:hAnsi="Times New Roman" w:cs="Times New Roman"/>
                <w:b/>
                <w:bCs/>
              </w:rPr>
            </w:pPr>
            <w:r>
              <w:rPr>
                <w:rFonts w:ascii="Times New Roman" w:hAnsi="Times New Roman" w:cs="Times New Roman"/>
                <w:b/>
                <w:bCs/>
              </w:rPr>
              <w:t>:</w:t>
            </w:r>
          </w:p>
        </w:tc>
        <w:tc>
          <w:tcPr>
            <w:tcW w:w="3962" w:type="dxa"/>
          </w:tcPr>
          <w:p w14:paraId="3FBDFBC7" w14:textId="4609D261" w:rsidR="00F24AAD" w:rsidRPr="008879E2" w:rsidRDefault="00F24AAD" w:rsidP="006B7D11">
            <w:pPr>
              <w:spacing w:after="0" w:line="360" w:lineRule="auto"/>
              <w:jc w:val="both"/>
              <w:rPr>
                <w:rFonts w:ascii="Times New Roman" w:hAnsi="Times New Roman" w:cs="Times New Roman"/>
                <w:b/>
                <w:bCs/>
              </w:rPr>
            </w:pPr>
            <w:r w:rsidRPr="002177FF">
              <w:rPr>
                <w:rFonts w:ascii="Times New Roman" w:eastAsia="Times New Roman" w:hAnsi="Times New Roman" w:cs="Times New Roman"/>
                <w:b/>
                <w:lang w:eastAsia="zh-CN"/>
              </w:rPr>
              <w:t>LUẬT KINH TẾ (ECONOMIC LAW)</w:t>
            </w:r>
          </w:p>
        </w:tc>
      </w:tr>
      <w:tr w:rsidR="00F24AAD" w:rsidRPr="0044142E" w14:paraId="670C723C" w14:textId="77777777" w:rsidTr="00E865E0">
        <w:trPr>
          <w:trHeight w:val="555"/>
        </w:trPr>
        <w:tc>
          <w:tcPr>
            <w:tcW w:w="5529" w:type="dxa"/>
          </w:tcPr>
          <w:p w14:paraId="637C4E8C" w14:textId="77777777" w:rsidR="00F24AAD" w:rsidRPr="0044142E" w:rsidRDefault="00F24AAD" w:rsidP="006B7D11">
            <w:pPr>
              <w:spacing w:after="0" w:line="360" w:lineRule="auto"/>
              <w:jc w:val="both"/>
              <w:rPr>
                <w:rFonts w:ascii="Times New Roman" w:eastAsia="Times New Roman" w:hAnsi="Times New Roman" w:cs="Times New Roman"/>
                <w:b/>
              </w:rPr>
            </w:pPr>
            <w:r>
              <w:rPr>
                <w:rFonts w:ascii="Times New Roman" w:eastAsia="Times New Roman" w:hAnsi="Times New Roman" w:cs="Times New Roman"/>
                <w:b/>
              </w:rPr>
              <w:t>MÃ NGÀNH ĐÀO TẠO (CODE)</w:t>
            </w:r>
          </w:p>
        </w:tc>
        <w:tc>
          <w:tcPr>
            <w:tcW w:w="290" w:type="dxa"/>
          </w:tcPr>
          <w:p w14:paraId="32DE35CA" w14:textId="77777777" w:rsidR="00F24AAD" w:rsidRDefault="00F24AAD" w:rsidP="006B7D11">
            <w:pPr>
              <w:spacing w:after="0" w:line="360" w:lineRule="auto"/>
              <w:jc w:val="both"/>
              <w:rPr>
                <w:rFonts w:ascii="Times New Roman" w:eastAsia="Times New Roman" w:hAnsi="Times New Roman" w:cs="Times New Roman"/>
                <w:b/>
              </w:rPr>
            </w:pPr>
            <w:r>
              <w:rPr>
                <w:rFonts w:ascii="Times New Roman" w:eastAsia="Times New Roman" w:hAnsi="Times New Roman" w:cs="Times New Roman"/>
                <w:b/>
              </w:rPr>
              <w:t>:</w:t>
            </w:r>
          </w:p>
        </w:tc>
        <w:tc>
          <w:tcPr>
            <w:tcW w:w="3962" w:type="dxa"/>
          </w:tcPr>
          <w:p w14:paraId="11C25390" w14:textId="653B1741" w:rsidR="00F24AAD" w:rsidRPr="0044142E" w:rsidRDefault="00F24AAD" w:rsidP="006B7D11">
            <w:pPr>
              <w:spacing w:after="0" w:line="360" w:lineRule="auto"/>
              <w:jc w:val="both"/>
              <w:rPr>
                <w:rFonts w:ascii="Times New Roman" w:eastAsia="Times New Roman" w:hAnsi="Times New Roman" w:cs="Times New Roman"/>
                <w:b/>
              </w:rPr>
            </w:pPr>
            <w:r w:rsidRPr="002177FF">
              <w:rPr>
                <w:rFonts w:ascii="Times New Roman" w:eastAsia="Times New Roman" w:hAnsi="Times New Roman" w:cs="Times New Roman"/>
                <w:b/>
                <w:lang w:eastAsia="zh-CN"/>
              </w:rPr>
              <w:t>7380107</w:t>
            </w:r>
          </w:p>
        </w:tc>
      </w:tr>
      <w:tr w:rsidR="00F24AAD" w:rsidRPr="0044142E" w14:paraId="2134BA97" w14:textId="77777777" w:rsidTr="00E865E0">
        <w:trPr>
          <w:trHeight w:val="555"/>
        </w:trPr>
        <w:tc>
          <w:tcPr>
            <w:tcW w:w="5529" w:type="dxa"/>
          </w:tcPr>
          <w:p w14:paraId="6387471B" w14:textId="77777777" w:rsidR="00F24AAD" w:rsidRPr="0044142E" w:rsidRDefault="00F24AAD" w:rsidP="006B7D11">
            <w:pPr>
              <w:spacing w:after="0" w:line="360" w:lineRule="auto"/>
              <w:jc w:val="both"/>
              <w:rPr>
                <w:rFonts w:ascii="Times New Roman" w:eastAsia="Times New Roman" w:hAnsi="Times New Roman" w:cs="Times New Roman"/>
                <w:b/>
              </w:rPr>
            </w:pPr>
            <w:r>
              <w:rPr>
                <w:rFonts w:ascii="Times New Roman" w:eastAsia="Times New Roman" w:hAnsi="Times New Roman" w:cs="Times New Roman"/>
                <w:b/>
              </w:rPr>
              <w:t>DANH HIỆU TỐT NGHIỆP (ACADEMIC DEGREE)</w:t>
            </w:r>
          </w:p>
        </w:tc>
        <w:tc>
          <w:tcPr>
            <w:tcW w:w="290" w:type="dxa"/>
          </w:tcPr>
          <w:p w14:paraId="57BFB272" w14:textId="77777777" w:rsidR="00F24AAD" w:rsidRDefault="00F24AAD" w:rsidP="006B7D11">
            <w:pPr>
              <w:spacing w:after="0" w:line="360" w:lineRule="auto"/>
              <w:jc w:val="both"/>
              <w:rPr>
                <w:rFonts w:ascii="Times New Roman" w:eastAsia="Times New Roman" w:hAnsi="Times New Roman" w:cs="Times New Roman"/>
                <w:b/>
              </w:rPr>
            </w:pPr>
            <w:r>
              <w:rPr>
                <w:rFonts w:ascii="Times New Roman" w:eastAsia="Times New Roman" w:hAnsi="Times New Roman" w:cs="Times New Roman"/>
                <w:b/>
              </w:rPr>
              <w:t>:</w:t>
            </w:r>
          </w:p>
        </w:tc>
        <w:tc>
          <w:tcPr>
            <w:tcW w:w="3962" w:type="dxa"/>
          </w:tcPr>
          <w:p w14:paraId="702D9EDF" w14:textId="77777777" w:rsidR="00F24AAD" w:rsidRPr="0044142E" w:rsidRDefault="00F24AAD" w:rsidP="006B7D11">
            <w:pPr>
              <w:spacing w:after="0" w:line="360" w:lineRule="auto"/>
              <w:jc w:val="both"/>
              <w:rPr>
                <w:rFonts w:ascii="Times New Roman" w:eastAsia="Times New Roman" w:hAnsi="Times New Roman" w:cs="Times New Roman"/>
                <w:b/>
              </w:rPr>
            </w:pPr>
            <w:r w:rsidRPr="008879E2">
              <w:rPr>
                <w:rFonts w:ascii="Times New Roman" w:eastAsia="Times New Roman" w:hAnsi="Times New Roman" w:cs="Times New Roman"/>
                <w:b/>
              </w:rPr>
              <w:t>CỬ NHÂN</w:t>
            </w:r>
            <w:r>
              <w:rPr>
                <w:rFonts w:ascii="Times New Roman" w:eastAsia="Times New Roman" w:hAnsi="Times New Roman" w:cs="Times New Roman"/>
                <w:b/>
              </w:rPr>
              <w:t xml:space="preserve"> (</w:t>
            </w:r>
            <w:r w:rsidRPr="008879E2">
              <w:rPr>
                <w:rFonts w:ascii="Times New Roman" w:eastAsia="Times New Roman" w:hAnsi="Times New Roman" w:cs="Times New Roman"/>
                <w:b/>
              </w:rPr>
              <w:t>BACHELOR</w:t>
            </w:r>
            <w:r>
              <w:rPr>
                <w:rFonts w:ascii="Times New Roman" w:eastAsia="Times New Roman" w:hAnsi="Times New Roman" w:cs="Times New Roman"/>
                <w:b/>
              </w:rPr>
              <w:t>)</w:t>
            </w:r>
            <w:r w:rsidRPr="008879E2">
              <w:rPr>
                <w:rFonts w:ascii="Times New Roman" w:eastAsia="Times New Roman" w:hAnsi="Times New Roman" w:cs="Times New Roman"/>
                <w:b/>
              </w:rPr>
              <w:t xml:space="preserve"> </w:t>
            </w:r>
          </w:p>
        </w:tc>
      </w:tr>
      <w:tr w:rsidR="00F24AAD" w:rsidRPr="0044142E" w14:paraId="188E7C72" w14:textId="77777777" w:rsidTr="00E865E0">
        <w:trPr>
          <w:trHeight w:val="541"/>
        </w:trPr>
        <w:tc>
          <w:tcPr>
            <w:tcW w:w="5529" w:type="dxa"/>
          </w:tcPr>
          <w:p w14:paraId="7EE6E3C8" w14:textId="77777777" w:rsidR="00F24AAD" w:rsidRPr="0044142E" w:rsidRDefault="00F24AAD" w:rsidP="006B7D11">
            <w:pPr>
              <w:spacing w:after="0" w:line="360" w:lineRule="auto"/>
              <w:jc w:val="both"/>
              <w:rPr>
                <w:rFonts w:ascii="Times New Roman" w:eastAsia="Times New Roman" w:hAnsi="Times New Roman" w:cs="Times New Roman"/>
                <w:b/>
              </w:rPr>
            </w:pPr>
            <w:r w:rsidRPr="0044142E">
              <w:rPr>
                <w:rFonts w:ascii="Times New Roman" w:eastAsia="Times New Roman" w:hAnsi="Times New Roman" w:cs="Times New Roman"/>
                <w:b/>
              </w:rPr>
              <w:t>H</w:t>
            </w:r>
            <w:r>
              <w:rPr>
                <w:rFonts w:ascii="Times New Roman" w:eastAsia="Times New Roman" w:hAnsi="Times New Roman" w:cs="Times New Roman"/>
                <w:b/>
              </w:rPr>
              <w:t>ÌNH THỨC ĐÀO TẠO (TYPE OF EDUCATION)</w:t>
            </w:r>
          </w:p>
        </w:tc>
        <w:tc>
          <w:tcPr>
            <w:tcW w:w="290" w:type="dxa"/>
          </w:tcPr>
          <w:p w14:paraId="7ABD60F2" w14:textId="77777777" w:rsidR="00F24AAD" w:rsidRPr="0044142E" w:rsidRDefault="00F24AAD" w:rsidP="006B7D11">
            <w:pPr>
              <w:spacing w:after="0" w:line="360" w:lineRule="auto"/>
              <w:jc w:val="both"/>
              <w:rPr>
                <w:rFonts w:ascii="Times New Roman" w:eastAsia="Times New Roman" w:hAnsi="Times New Roman" w:cs="Times New Roman"/>
                <w:b/>
              </w:rPr>
            </w:pPr>
            <w:r>
              <w:rPr>
                <w:rFonts w:ascii="Times New Roman" w:eastAsia="Times New Roman" w:hAnsi="Times New Roman" w:cs="Times New Roman"/>
                <w:b/>
              </w:rPr>
              <w:t>:</w:t>
            </w:r>
          </w:p>
        </w:tc>
        <w:tc>
          <w:tcPr>
            <w:tcW w:w="3962" w:type="dxa"/>
          </w:tcPr>
          <w:p w14:paraId="4E3D1654" w14:textId="77777777" w:rsidR="00F24AAD" w:rsidRPr="0044142E" w:rsidRDefault="00F24AAD" w:rsidP="006B7D11">
            <w:pPr>
              <w:spacing w:after="0" w:line="360" w:lineRule="auto"/>
              <w:jc w:val="both"/>
              <w:rPr>
                <w:rFonts w:ascii="Times New Roman" w:eastAsia="Times New Roman" w:hAnsi="Times New Roman" w:cs="Times New Roman"/>
                <w:b/>
              </w:rPr>
            </w:pPr>
            <w:r w:rsidRPr="0044142E">
              <w:rPr>
                <w:rFonts w:ascii="Times New Roman" w:eastAsia="Times New Roman" w:hAnsi="Times New Roman" w:cs="Times New Roman"/>
                <w:b/>
              </w:rPr>
              <w:t>CHÍNH QUY (FULL - TIME)</w:t>
            </w:r>
          </w:p>
        </w:tc>
      </w:tr>
    </w:tbl>
    <w:p w14:paraId="56CA728E" w14:textId="77777777" w:rsidR="00D24C3D" w:rsidRPr="00F24AAD" w:rsidRDefault="00D24C3D" w:rsidP="00F24AAD">
      <w:pPr>
        <w:spacing w:after="0" w:line="360" w:lineRule="auto"/>
        <w:rPr>
          <w:rFonts w:ascii="Times New Roman" w:eastAsia="Times New Roman" w:hAnsi="Times New Roman" w:cs="Times New Roman"/>
          <w:i/>
          <w:iCs/>
          <w:sz w:val="2"/>
          <w:szCs w:val="24"/>
          <w:lang w:eastAsia="ko-KR"/>
        </w:rPr>
      </w:pPr>
    </w:p>
    <w:p w14:paraId="2C677AED" w14:textId="77777777" w:rsidR="005C1A11" w:rsidRPr="00FF0845" w:rsidRDefault="005C1A11" w:rsidP="002177FF">
      <w:pPr>
        <w:spacing w:after="0" w:line="360" w:lineRule="auto"/>
        <w:ind w:firstLine="720"/>
        <w:jc w:val="center"/>
        <w:rPr>
          <w:rFonts w:ascii="Times New Roman" w:hAnsi="Times New Roman" w:cs="Times New Roman"/>
          <w:b/>
          <w:sz w:val="2"/>
          <w:szCs w:val="24"/>
        </w:rPr>
      </w:pPr>
    </w:p>
    <w:p w14:paraId="009485F2" w14:textId="1842C026" w:rsidR="008A436E" w:rsidRPr="008A436E" w:rsidRDefault="005C1A11" w:rsidP="008A436E">
      <w:pPr>
        <w:pStyle w:val="ListParagraph"/>
        <w:numPr>
          <w:ilvl w:val="0"/>
          <w:numId w:val="3"/>
        </w:numPr>
        <w:spacing w:after="0" w:line="360" w:lineRule="auto"/>
        <w:ind w:left="142" w:hanging="349"/>
        <w:jc w:val="both"/>
        <w:rPr>
          <w:rFonts w:ascii="Times New Roman" w:hAnsi="Times New Roman" w:cs="Times New Roman"/>
          <w:b/>
          <w:sz w:val="26"/>
          <w:szCs w:val="26"/>
        </w:rPr>
      </w:pPr>
      <w:proofErr w:type="spellStart"/>
      <w:r w:rsidRPr="008A436E">
        <w:rPr>
          <w:rFonts w:ascii="Times New Roman" w:hAnsi="Times New Roman" w:cs="Times New Roman"/>
          <w:b/>
          <w:sz w:val="26"/>
          <w:szCs w:val="26"/>
        </w:rPr>
        <w:t>Mục</w:t>
      </w:r>
      <w:proofErr w:type="spellEnd"/>
      <w:r w:rsidRPr="008A436E">
        <w:rPr>
          <w:rFonts w:ascii="Times New Roman" w:hAnsi="Times New Roman" w:cs="Times New Roman"/>
          <w:b/>
          <w:sz w:val="26"/>
          <w:szCs w:val="26"/>
        </w:rPr>
        <w:t xml:space="preserve"> </w:t>
      </w:r>
      <w:proofErr w:type="spellStart"/>
      <w:r w:rsidRPr="008A436E">
        <w:rPr>
          <w:rFonts w:ascii="Times New Roman" w:hAnsi="Times New Roman" w:cs="Times New Roman"/>
          <w:b/>
          <w:sz w:val="26"/>
          <w:szCs w:val="26"/>
        </w:rPr>
        <w:t>tiêu</w:t>
      </w:r>
      <w:proofErr w:type="spellEnd"/>
      <w:r w:rsidR="002177FF" w:rsidRPr="008A436E">
        <w:rPr>
          <w:rFonts w:ascii="Times New Roman" w:hAnsi="Times New Roman" w:cs="Times New Roman"/>
          <w:b/>
          <w:sz w:val="26"/>
          <w:szCs w:val="26"/>
        </w:rPr>
        <w:t xml:space="preserve"> </w:t>
      </w:r>
      <w:proofErr w:type="spellStart"/>
      <w:r w:rsidR="002177FF" w:rsidRPr="008A436E">
        <w:rPr>
          <w:rFonts w:ascii="Times New Roman" w:hAnsi="Times New Roman" w:cs="Times New Roman"/>
          <w:b/>
          <w:sz w:val="26"/>
          <w:szCs w:val="26"/>
        </w:rPr>
        <w:t>đào</w:t>
      </w:r>
      <w:proofErr w:type="spellEnd"/>
      <w:r w:rsidR="002177FF" w:rsidRPr="008A436E">
        <w:rPr>
          <w:rFonts w:ascii="Times New Roman" w:hAnsi="Times New Roman" w:cs="Times New Roman"/>
          <w:b/>
          <w:sz w:val="26"/>
          <w:szCs w:val="26"/>
        </w:rPr>
        <w:t xml:space="preserve"> </w:t>
      </w:r>
      <w:proofErr w:type="spellStart"/>
      <w:r w:rsidR="002177FF" w:rsidRPr="008A436E">
        <w:rPr>
          <w:rFonts w:ascii="Times New Roman" w:hAnsi="Times New Roman" w:cs="Times New Roman"/>
          <w:b/>
          <w:sz w:val="26"/>
          <w:szCs w:val="26"/>
        </w:rPr>
        <w:t>tạo</w:t>
      </w:r>
      <w:proofErr w:type="spellEnd"/>
    </w:p>
    <w:p w14:paraId="77818DAF" w14:textId="018A813D" w:rsidR="005C1A11" w:rsidRPr="008A436E" w:rsidRDefault="005C1A11" w:rsidP="008A436E">
      <w:pPr>
        <w:pStyle w:val="ListParagraph"/>
        <w:numPr>
          <w:ilvl w:val="0"/>
          <w:numId w:val="4"/>
        </w:numPr>
        <w:spacing w:after="0" w:line="360" w:lineRule="auto"/>
        <w:ind w:left="851"/>
        <w:jc w:val="both"/>
        <w:rPr>
          <w:rFonts w:ascii="Times New Roman" w:hAnsi="Times New Roman" w:cs="Times New Roman"/>
          <w:b/>
          <w:sz w:val="26"/>
          <w:szCs w:val="26"/>
        </w:rPr>
      </w:pPr>
      <w:proofErr w:type="spellStart"/>
      <w:r w:rsidRPr="008A436E">
        <w:rPr>
          <w:rFonts w:ascii="Times New Roman" w:hAnsi="Times New Roman" w:cs="Times New Roman"/>
          <w:b/>
          <w:i/>
          <w:sz w:val="26"/>
          <w:szCs w:val="26"/>
        </w:rPr>
        <w:t>Mục</w:t>
      </w:r>
      <w:proofErr w:type="spellEnd"/>
      <w:r w:rsidRPr="008A436E">
        <w:rPr>
          <w:rFonts w:ascii="Times New Roman" w:hAnsi="Times New Roman" w:cs="Times New Roman"/>
          <w:b/>
          <w:i/>
          <w:sz w:val="26"/>
          <w:szCs w:val="26"/>
        </w:rPr>
        <w:t xml:space="preserve"> </w:t>
      </w:r>
      <w:proofErr w:type="spellStart"/>
      <w:r w:rsidRPr="008A436E">
        <w:rPr>
          <w:rFonts w:ascii="Times New Roman" w:hAnsi="Times New Roman" w:cs="Times New Roman"/>
          <w:b/>
          <w:i/>
          <w:sz w:val="26"/>
          <w:szCs w:val="26"/>
        </w:rPr>
        <w:t>tiêu</w:t>
      </w:r>
      <w:proofErr w:type="spellEnd"/>
      <w:r w:rsidRPr="008A436E">
        <w:rPr>
          <w:rFonts w:ascii="Times New Roman" w:hAnsi="Times New Roman" w:cs="Times New Roman"/>
          <w:b/>
          <w:i/>
          <w:sz w:val="26"/>
          <w:szCs w:val="26"/>
        </w:rPr>
        <w:t xml:space="preserve"> </w:t>
      </w:r>
      <w:proofErr w:type="spellStart"/>
      <w:r w:rsidRPr="008A436E">
        <w:rPr>
          <w:rFonts w:ascii="Times New Roman" w:hAnsi="Times New Roman" w:cs="Times New Roman"/>
          <w:b/>
          <w:i/>
          <w:sz w:val="26"/>
          <w:szCs w:val="26"/>
        </w:rPr>
        <w:t>chung</w:t>
      </w:r>
      <w:proofErr w:type="spellEnd"/>
    </w:p>
    <w:p w14:paraId="5D89744F" w14:textId="77777777" w:rsidR="003A3F1C" w:rsidRDefault="005C1A11" w:rsidP="003A3F1C">
      <w:pPr>
        <w:pStyle w:val="Normal12pt"/>
        <w:spacing w:line="360" w:lineRule="auto"/>
        <w:ind w:firstLine="567"/>
        <w:jc w:val="both"/>
        <w:rPr>
          <w:szCs w:val="26"/>
          <w:lang w:val="pt-BR"/>
        </w:rPr>
      </w:pPr>
      <w:r w:rsidRPr="00FF0845">
        <w:rPr>
          <w:szCs w:val="26"/>
          <w:lang w:val="pt-BR"/>
        </w:rPr>
        <w:t>Đào tạo cử nhân chuyên</w:t>
      </w:r>
      <w:r w:rsidRPr="00FF0845">
        <w:rPr>
          <w:szCs w:val="26"/>
          <w:lang w:val="vi-VN"/>
        </w:rPr>
        <w:t xml:space="preserve"> </w:t>
      </w:r>
      <w:r w:rsidRPr="00FF0845">
        <w:rPr>
          <w:szCs w:val="26"/>
          <w:lang w:val="pt-BR"/>
        </w:rPr>
        <w:t>ngành Luật kinh doanh</w:t>
      </w:r>
      <w:r w:rsidRPr="00FF0845">
        <w:rPr>
          <w:szCs w:val="26"/>
          <w:lang w:val="vi-VN"/>
        </w:rPr>
        <w:t xml:space="preserve"> </w:t>
      </w:r>
      <w:r w:rsidRPr="00FF0845">
        <w:rPr>
          <w:szCs w:val="26"/>
          <w:lang w:val="pt-BR"/>
        </w:rPr>
        <w:t>có phẩm chất chính trị, đạo đức nghề nghiệp</w:t>
      </w:r>
      <w:r w:rsidR="00E640BF" w:rsidRPr="00FF0845">
        <w:rPr>
          <w:szCs w:val="26"/>
          <w:lang w:val="pt-BR"/>
        </w:rPr>
        <w:t xml:space="preserve"> và sức khỏe tốt</w:t>
      </w:r>
      <w:r w:rsidRPr="00FF0845">
        <w:rPr>
          <w:szCs w:val="26"/>
          <w:lang w:val="vi-VN"/>
        </w:rPr>
        <w:t xml:space="preserve">; </w:t>
      </w:r>
      <w:r w:rsidRPr="00FF0845">
        <w:rPr>
          <w:szCs w:val="26"/>
          <w:lang w:val="pt-BR"/>
        </w:rPr>
        <w:t>có kiến thức nền</w:t>
      </w:r>
      <w:r w:rsidRPr="00FF0845">
        <w:rPr>
          <w:szCs w:val="26"/>
          <w:lang w:val="vi-VN"/>
        </w:rPr>
        <w:t xml:space="preserve"> tảng, t</w:t>
      </w:r>
      <w:r w:rsidR="00D01F98" w:rsidRPr="00FF0845">
        <w:rPr>
          <w:szCs w:val="26"/>
          <w:lang w:val="pt-BR"/>
        </w:rPr>
        <w:t xml:space="preserve">hực tiễn pháp lý, </w:t>
      </w:r>
      <w:r w:rsidRPr="00FF0845">
        <w:rPr>
          <w:szCs w:val="26"/>
          <w:lang w:val="vi-VN"/>
        </w:rPr>
        <w:t xml:space="preserve">kỹ năng nghề nghiệp </w:t>
      </w:r>
      <w:r w:rsidRPr="00FF0845">
        <w:rPr>
          <w:szCs w:val="26"/>
          <w:lang w:val="pt-BR"/>
        </w:rPr>
        <w:t>về pháp luật</w:t>
      </w:r>
      <w:r w:rsidRPr="00FF0845">
        <w:rPr>
          <w:szCs w:val="26"/>
          <w:lang w:val="vi-VN"/>
        </w:rPr>
        <w:t xml:space="preserve"> nói chung</w:t>
      </w:r>
      <w:r w:rsidR="00D01F98" w:rsidRPr="00FF0845">
        <w:rPr>
          <w:szCs w:val="26"/>
          <w:lang w:val="vi-VN"/>
        </w:rPr>
        <w:t xml:space="preserve"> và kiến thức chuyên sâu về</w:t>
      </w:r>
      <w:r w:rsidRPr="00FF0845">
        <w:rPr>
          <w:szCs w:val="26"/>
          <w:lang w:val="vi-VN"/>
        </w:rPr>
        <w:t xml:space="preserve"> pháp luật trong lĩnh vực kinh doanh thương mại; có khả năng vận dụng các kiến thức pháp luật để độc lập hành nghề trong thực tiễn. </w:t>
      </w:r>
      <w:r w:rsidRPr="00FF0845">
        <w:rPr>
          <w:szCs w:val="26"/>
          <w:lang w:val="pt-BR"/>
        </w:rPr>
        <w:t>Đồng thời, cử nhân Luật kinh doanh còn có năng</w:t>
      </w:r>
      <w:r w:rsidRPr="00FF0845">
        <w:rPr>
          <w:szCs w:val="26"/>
          <w:lang w:val="vi-VN"/>
        </w:rPr>
        <w:t xml:space="preserve"> lực ngoại ngữ và </w:t>
      </w:r>
      <w:r w:rsidRPr="00FF0845">
        <w:rPr>
          <w:szCs w:val="26"/>
          <w:lang w:val="pt-BR"/>
        </w:rPr>
        <w:t>kiến thức cơ bản về kinh tế, quản trị kinh doanh.</w:t>
      </w:r>
    </w:p>
    <w:p w14:paraId="774C727D" w14:textId="688B59C8" w:rsidR="005C1A11" w:rsidRPr="003A3F1C" w:rsidRDefault="005C1A11" w:rsidP="003A3F1C">
      <w:pPr>
        <w:pStyle w:val="Normal12pt"/>
        <w:numPr>
          <w:ilvl w:val="0"/>
          <w:numId w:val="4"/>
        </w:numPr>
        <w:spacing w:line="360" w:lineRule="auto"/>
        <w:ind w:left="851"/>
        <w:jc w:val="both"/>
        <w:rPr>
          <w:szCs w:val="26"/>
          <w:lang w:val="vi-VN"/>
        </w:rPr>
      </w:pPr>
      <w:proofErr w:type="spellStart"/>
      <w:r w:rsidRPr="00FF0845">
        <w:rPr>
          <w:b/>
          <w:i/>
          <w:szCs w:val="26"/>
        </w:rPr>
        <w:t>Mục</w:t>
      </w:r>
      <w:proofErr w:type="spellEnd"/>
      <w:r w:rsidRPr="00FF0845">
        <w:rPr>
          <w:b/>
          <w:i/>
          <w:szCs w:val="26"/>
        </w:rPr>
        <w:t xml:space="preserve"> </w:t>
      </w:r>
      <w:proofErr w:type="spellStart"/>
      <w:r w:rsidRPr="00FF0845">
        <w:rPr>
          <w:b/>
          <w:i/>
          <w:szCs w:val="26"/>
        </w:rPr>
        <w:t>tiêu</w:t>
      </w:r>
      <w:proofErr w:type="spellEnd"/>
      <w:r w:rsidRPr="00FF0845">
        <w:rPr>
          <w:b/>
          <w:i/>
          <w:szCs w:val="26"/>
        </w:rPr>
        <w:t xml:space="preserve"> </w:t>
      </w:r>
      <w:proofErr w:type="spellStart"/>
      <w:r w:rsidRPr="00FF0845">
        <w:rPr>
          <w:b/>
          <w:i/>
          <w:szCs w:val="26"/>
        </w:rPr>
        <w:t>cụ</w:t>
      </w:r>
      <w:proofErr w:type="spellEnd"/>
      <w:r w:rsidRPr="00FF0845">
        <w:rPr>
          <w:b/>
          <w:i/>
          <w:szCs w:val="26"/>
        </w:rPr>
        <w:t xml:space="preserve"> </w:t>
      </w:r>
      <w:proofErr w:type="spellStart"/>
      <w:r w:rsidRPr="00FF0845">
        <w:rPr>
          <w:b/>
          <w:i/>
          <w:szCs w:val="26"/>
        </w:rPr>
        <w:t>thể</w:t>
      </w:r>
      <w:proofErr w:type="spellEnd"/>
    </w:p>
    <w:p w14:paraId="4AD11BF2" w14:textId="083B80A2" w:rsidR="005C1A11" w:rsidRPr="002177FF" w:rsidRDefault="0040309D" w:rsidP="002177FF">
      <w:pPr>
        <w:pStyle w:val="Normal12pt"/>
        <w:spacing w:line="360" w:lineRule="auto"/>
        <w:ind w:firstLine="567"/>
        <w:jc w:val="both"/>
        <w:rPr>
          <w:szCs w:val="26"/>
          <w:lang w:val="pt-BR"/>
        </w:rPr>
      </w:pPr>
      <w:r>
        <w:rPr>
          <w:b/>
          <w:szCs w:val="26"/>
          <w:lang w:val="pt-BR"/>
        </w:rPr>
        <w:t>1.</w:t>
      </w:r>
      <w:r w:rsidR="00E640BF" w:rsidRPr="002177FF">
        <w:rPr>
          <w:szCs w:val="26"/>
          <w:lang w:val="pt-BR"/>
        </w:rPr>
        <w:t xml:space="preserve"> Có phẩm chất chính trị, đạo đức ngh</w:t>
      </w:r>
      <w:r w:rsidR="005C3CBF" w:rsidRPr="002177FF">
        <w:rPr>
          <w:szCs w:val="26"/>
          <w:lang w:val="pt-BR"/>
        </w:rPr>
        <w:t>ề nghiệp, có sức khỏe tốt;</w:t>
      </w:r>
      <w:r w:rsidR="00E640BF" w:rsidRPr="002177FF">
        <w:rPr>
          <w:szCs w:val="26"/>
          <w:lang w:val="pt-BR"/>
        </w:rPr>
        <w:t xml:space="preserve"> </w:t>
      </w:r>
      <w:r w:rsidR="005C3CBF" w:rsidRPr="002177FF">
        <w:rPr>
          <w:szCs w:val="26"/>
          <w:lang w:val="pt-BR"/>
        </w:rPr>
        <w:t>có ý thức trách nhiệm công dân;</w:t>
      </w:r>
      <w:r w:rsidR="00E70FCA" w:rsidRPr="002177FF">
        <w:rPr>
          <w:szCs w:val="26"/>
          <w:lang w:val="pt-BR"/>
        </w:rPr>
        <w:t xml:space="preserve"> hiểu và vận dụng các kiến thức pháp luật cơ bản và kiến thức pháp luật chuyên ngành để giải quyết các vấn đề trong thực tiễn, học tập, nghiên cứu và hành nghề;</w:t>
      </w:r>
    </w:p>
    <w:p w14:paraId="4D4B6E17" w14:textId="5A3A6A69" w:rsidR="00D24C3D" w:rsidRPr="002177FF" w:rsidRDefault="0040309D" w:rsidP="002177FF">
      <w:pPr>
        <w:pStyle w:val="Normal12pt"/>
        <w:spacing w:line="360" w:lineRule="auto"/>
        <w:ind w:firstLine="567"/>
        <w:jc w:val="both"/>
        <w:rPr>
          <w:szCs w:val="26"/>
          <w:lang w:val="pt-BR"/>
        </w:rPr>
      </w:pPr>
      <w:r>
        <w:rPr>
          <w:b/>
          <w:szCs w:val="26"/>
          <w:lang w:val="pt-BR"/>
        </w:rPr>
        <w:t>2.</w:t>
      </w:r>
      <w:r w:rsidR="005C3CBF" w:rsidRPr="002177FF">
        <w:rPr>
          <w:szCs w:val="26"/>
          <w:lang w:val="pt-BR"/>
        </w:rPr>
        <w:t xml:space="preserve"> </w:t>
      </w:r>
      <w:r w:rsidR="00E70FCA" w:rsidRPr="002177FF">
        <w:rPr>
          <w:szCs w:val="26"/>
          <w:lang w:val="pt-BR"/>
        </w:rPr>
        <w:t xml:space="preserve">Có các kỹ năng </w:t>
      </w:r>
      <w:r w:rsidR="00CF04EB" w:rsidRPr="002177FF">
        <w:rPr>
          <w:szCs w:val="26"/>
          <w:lang w:val="pt-BR"/>
        </w:rPr>
        <w:t>nghề nghiệp chung và</w:t>
      </w:r>
      <w:r w:rsidR="00E70FCA" w:rsidRPr="002177FF">
        <w:rPr>
          <w:szCs w:val="26"/>
          <w:lang w:val="pt-BR"/>
        </w:rPr>
        <w:t xml:space="preserve"> kỹ năng</w:t>
      </w:r>
      <w:r w:rsidR="00CF04EB" w:rsidRPr="002177FF">
        <w:rPr>
          <w:szCs w:val="26"/>
          <w:lang w:val="pt-BR"/>
        </w:rPr>
        <w:t xml:space="preserve"> riêng trong</w:t>
      </w:r>
      <w:r w:rsidR="00E70FCA" w:rsidRPr="002177FF">
        <w:rPr>
          <w:szCs w:val="26"/>
          <w:lang w:val="pt-BR"/>
        </w:rPr>
        <w:t xml:space="preserve"> hành nghề luật; có k</w:t>
      </w:r>
      <w:r w:rsidR="00C335CB" w:rsidRPr="002177FF">
        <w:rPr>
          <w:szCs w:val="26"/>
          <w:lang w:val="pt-BR"/>
        </w:rPr>
        <w:t>hả năng sử dụng ngoại ngữ</w:t>
      </w:r>
      <w:r w:rsidR="006F254F" w:rsidRPr="002177FF">
        <w:rPr>
          <w:szCs w:val="26"/>
          <w:lang w:val="pt-BR"/>
        </w:rPr>
        <w:t xml:space="preserve">, tin học </w:t>
      </w:r>
      <w:r w:rsidR="00E70FCA" w:rsidRPr="002177FF">
        <w:rPr>
          <w:szCs w:val="26"/>
          <w:lang w:val="pt-BR"/>
        </w:rPr>
        <w:t xml:space="preserve">phục vụ cho việc học tập, </w:t>
      </w:r>
      <w:r w:rsidR="003924C8" w:rsidRPr="002177FF">
        <w:rPr>
          <w:szCs w:val="26"/>
          <w:lang w:val="pt-BR"/>
        </w:rPr>
        <w:t>nghiên cứu và hành nghề</w:t>
      </w:r>
      <w:r w:rsidR="00E70FCA" w:rsidRPr="002177FF">
        <w:rPr>
          <w:szCs w:val="26"/>
          <w:lang w:val="pt-BR"/>
        </w:rPr>
        <w:t>.</w:t>
      </w:r>
    </w:p>
    <w:p w14:paraId="5ACD5A14" w14:textId="402577FB" w:rsidR="008A37A8" w:rsidRPr="002177FF" w:rsidRDefault="0040309D" w:rsidP="002177FF">
      <w:pPr>
        <w:pStyle w:val="Normal12pt"/>
        <w:spacing w:line="360" w:lineRule="auto"/>
        <w:ind w:firstLine="567"/>
        <w:jc w:val="both"/>
        <w:rPr>
          <w:szCs w:val="26"/>
          <w:lang w:val="pt-BR"/>
        </w:rPr>
      </w:pPr>
      <w:r>
        <w:rPr>
          <w:b/>
          <w:szCs w:val="26"/>
          <w:lang w:val="pt-BR"/>
        </w:rPr>
        <w:t>3.</w:t>
      </w:r>
      <w:r w:rsidR="005C3CBF" w:rsidRPr="002177FF">
        <w:rPr>
          <w:szCs w:val="26"/>
          <w:lang w:val="pt-BR"/>
        </w:rPr>
        <w:t xml:space="preserve"> </w:t>
      </w:r>
      <w:r w:rsidR="008A37A8" w:rsidRPr="002177FF">
        <w:rPr>
          <w:szCs w:val="26"/>
          <w:lang w:val="pt-BR"/>
        </w:rPr>
        <w:t xml:space="preserve">Có năng lực làm việc độc lập, làm việc theo nhóm, năng lực </w:t>
      </w:r>
      <w:r w:rsidR="003924C8" w:rsidRPr="002177FF">
        <w:rPr>
          <w:szCs w:val="26"/>
          <w:lang w:val="pt-BR"/>
        </w:rPr>
        <w:t>hướng dẫn</w:t>
      </w:r>
      <w:r w:rsidR="008A37A8" w:rsidRPr="002177FF">
        <w:rPr>
          <w:szCs w:val="26"/>
          <w:lang w:val="pt-BR"/>
        </w:rPr>
        <w:t xml:space="preserve">, giám sát chuyên môn; có phẩm chất đạo đức nghề nghiệp; xây dựng được mục tiêu phát triển nghề nghiệp và có lộ </w:t>
      </w:r>
      <w:r w:rsidR="009A0712" w:rsidRPr="002177FF">
        <w:rPr>
          <w:szCs w:val="26"/>
          <w:lang w:val="pt-BR"/>
        </w:rPr>
        <w:t xml:space="preserve">trình </w:t>
      </w:r>
      <w:r w:rsidR="008A37A8" w:rsidRPr="002177FF">
        <w:rPr>
          <w:szCs w:val="26"/>
          <w:lang w:val="pt-BR"/>
        </w:rPr>
        <w:t>kế hoạch thực hiện mục tiêu đó.</w:t>
      </w:r>
    </w:p>
    <w:p w14:paraId="427350B0" w14:textId="77777777" w:rsidR="001065A6" w:rsidRDefault="001065A6" w:rsidP="002177FF">
      <w:pPr>
        <w:pStyle w:val="3"/>
        <w:spacing w:before="0" w:after="0" w:line="360" w:lineRule="auto"/>
        <w:ind w:left="0"/>
        <w:jc w:val="both"/>
        <w:rPr>
          <w:i w:val="0"/>
          <w:sz w:val="26"/>
          <w:szCs w:val="26"/>
        </w:rPr>
      </w:pPr>
    </w:p>
    <w:p w14:paraId="0C7D61FE" w14:textId="4610C75B" w:rsidR="005C1A11" w:rsidRPr="00FF0845" w:rsidRDefault="0040309D" w:rsidP="002177FF">
      <w:pPr>
        <w:pStyle w:val="3"/>
        <w:spacing w:before="0" w:after="0" w:line="360" w:lineRule="auto"/>
        <w:ind w:left="0"/>
        <w:jc w:val="both"/>
        <w:rPr>
          <w:b w:val="0"/>
          <w:i w:val="0"/>
          <w:sz w:val="26"/>
          <w:szCs w:val="26"/>
          <w:lang w:val="vi-VN"/>
        </w:rPr>
      </w:pPr>
      <w:r>
        <w:rPr>
          <w:i w:val="0"/>
          <w:sz w:val="26"/>
          <w:szCs w:val="26"/>
        </w:rPr>
        <w:lastRenderedPageBreak/>
        <w:t>II</w:t>
      </w:r>
      <w:r w:rsidR="00D24C3D" w:rsidRPr="00FF0845">
        <w:rPr>
          <w:i w:val="0"/>
          <w:sz w:val="26"/>
          <w:szCs w:val="26"/>
          <w:lang w:val="vi-VN"/>
        </w:rPr>
        <w:t xml:space="preserve">. </w:t>
      </w:r>
      <w:proofErr w:type="spellStart"/>
      <w:r w:rsidR="005C1A11" w:rsidRPr="00FF0845">
        <w:rPr>
          <w:i w:val="0"/>
          <w:sz w:val="26"/>
          <w:szCs w:val="26"/>
        </w:rPr>
        <w:t>Chuẩn</w:t>
      </w:r>
      <w:proofErr w:type="spellEnd"/>
      <w:r w:rsidR="005C1A11" w:rsidRPr="00FF0845">
        <w:rPr>
          <w:i w:val="0"/>
          <w:sz w:val="26"/>
          <w:szCs w:val="26"/>
        </w:rPr>
        <w:t xml:space="preserve"> </w:t>
      </w:r>
      <w:proofErr w:type="spellStart"/>
      <w:r w:rsidR="005C1A11" w:rsidRPr="00FF0845">
        <w:rPr>
          <w:i w:val="0"/>
          <w:sz w:val="26"/>
          <w:szCs w:val="26"/>
        </w:rPr>
        <w:t>đầu</w:t>
      </w:r>
      <w:proofErr w:type="spellEnd"/>
      <w:r w:rsidR="005C1A11" w:rsidRPr="00FF0845">
        <w:rPr>
          <w:i w:val="0"/>
          <w:sz w:val="26"/>
          <w:szCs w:val="26"/>
        </w:rPr>
        <w:t xml:space="preserve"> </w:t>
      </w:r>
      <w:proofErr w:type="spellStart"/>
      <w:r w:rsidR="005C1A11" w:rsidRPr="00FF0845">
        <w:rPr>
          <w:i w:val="0"/>
          <w:sz w:val="26"/>
          <w:szCs w:val="26"/>
        </w:rPr>
        <w:t>ra</w:t>
      </w:r>
      <w:proofErr w:type="spellEnd"/>
    </w:p>
    <w:p w14:paraId="660F4EE0" w14:textId="075F5064" w:rsidR="009E3D5F" w:rsidRPr="00FF0845" w:rsidRDefault="005C1A11" w:rsidP="002177FF">
      <w:pPr>
        <w:pStyle w:val="Normal12pt"/>
        <w:spacing w:line="360" w:lineRule="auto"/>
        <w:ind w:firstLine="567"/>
        <w:jc w:val="both"/>
        <w:rPr>
          <w:szCs w:val="26"/>
          <w:lang w:val="pt-BR"/>
        </w:rPr>
      </w:pPr>
      <w:r w:rsidRPr="00FF0845">
        <w:rPr>
          <w:szCs w:val="26"/>
          <w:lang w:val="pt-BR"/>
        </w:rPr>
        <w:t xml:space="preserve">Hoàn thành chương trình đào tạo, người học có kiến thức, kỹ năng, năng lực tự chủ và trách nhiệm sau: </w:t>
      </w:r>
    </w:p>
    <w:p w14:paraId="44E248AE" w14:textId="5F7C8455" w:rsidR="005C1A11" w:rsidRPr="00FF0845" w:rsidRDefault="00200409" w:rsidP="002177FF">
      <w:pPr>
        <w:pStyle w:val="4"/>
        <w:spacing w:before="0" w:after="0" w:line="360" w:lineRule="auto"/>
        <w:ind w:left="0"/>
        <w:rPr>
          <w:b/>
          <w:sz w:val="26"/>
          <w:szCs w:val="26"/>
          <w:lang w:val="vi-VN"/>
        </w:rPr>
      </w:pPr>
      <w:r>
        <w:rPr>
          <w:b/>
          <w:sz w:val="26"/>
          <w:szCs w:val="26"/>
        </w:rPr>
        <w:t>1.</w:t>
      </w:r>
      <w:r w:rsidR="005C1A11" w:rsidRPr="00FF0845">
        <w:rPr>
          <w:b/>
          <w:sz w:val="26"/>
          <w:szCs w:val="26"/>
          <w:lang w:val="vi-VN"/>
        </w:rPr>
        <w:t xml:space="preserve"> Kiến thức</w:t>
      </w:r>
    </w:p>
    <w:p w14:paraId="1AB7F678" w14:textId="70ABD18F" w:rsidR="005C1A11" w:rsidRPr="002177FF" w:rsidRDefault="00200409" w:rsidP="002177FF">
      <w:pPr>
        <w:pStyle w:val="Normal12pt"/>
        <w:spacing w:line="360" w:lineRule="auto"/>
        <w:ind w:firstLine="567"/>
        <w:jc w:val="both"/>
        <w:rPr>
          <w:szCs w:val="26"/>
          <w:lang w:val="pt-BR"/>
        </w:rPr>
      </w:pPr>
      <w:r>
        <w:rPr>
          <w:b/>
          <w:szCs w:val="26"/>
          <w:lang w:val="pt-BR"/>
        </w:rPr>
        <w:t>1.1</w:t>
      </w:r>
      <w:r w:rsidR="00715A8F">
        <w:rPr>
          <w:b/>
          <w:szCs w:val="26"/>
          <w:lang w:val="pt-BR"/>
        </w:rPr>
        <w:t>.</w:t>
      </w:r>
      <w:r w:rsidR="00A71163" w:rsidRPr="002177FF">
        <w:rPr>
          <w:szCs w:val="26"/>
          <w:lang w:val="pt-BR"/>
        </w:rPr>
        <w:t xml:space="preserve"> </w:t>
      </w:r>
      <w:r w:rsidR="005C1A11" w:rsidRPr="002177FF">
        <w:rPr>
          <w:szCs w:val="26"/>
          <w:lang w:val="pt-BR"/>
        </w:rPr>
        <w:t>Vận dụng các kiến thức về lý luận Chính trị Mác Lênin và tư tưởng Hồ Chí Minh để xác lập thái độ chính trị, ý thức công dân và ý thức cộng đồng trong hành vi và các ứng xử hàng ngày. Hình thành được quan điểm, phương pháp luận trong học tập, nghiên cứu và giải quyết các vấn đề thực tiễ</w:t>
      </w:r>
      <w:r w:rsidR="003E0E8B" w:rsidRPr="002177FF">
        <w:rPr>
          <w:szCs w:val="26"/>
          <w:lang w:val="pt-BR"/>
        </w:rPr>
        <w:t>n;</w:t>
      </w:r>
    </w:p>
    <w:p w14:paraId="7903C020" w14:textId="0A934919" w:rsidR="00AA6730" w:rsidRPr="002177FF" w:rsidRDefault="00200409" w:rsidP="002177FF">
      <w:pPr>
        <w:pStyle w:val="Normal12pt"/>
        <w:spacing w:line="360" w:lineRule="auto"/>
        <w:ind w:firstLine="567"/>
        <w:jc w:val="both"/>
        <w:rPr>
          <w:szCs w:val="26"/>
          <w:lang w:val="pt-BR"/>
        </w:rPr>
      </w:pPr>
      <w:r>
        <w:rPr>
          <w:b/>
          <w:szCs w:val="26"/>
          <w:lang w:val="pt-BR"/>
        </w:rPr>
        <w:t>1.2</w:t>
      </w:r>
      <w:r w:rsidR="00715A8F">
        <w:rPr>
          <w:b/>
          <w:szCs w:val="26"/>
          <w:lang w:val="pt-BR"/>
        </w:rPr>
        <w:t>.</w:t>
      </w:r>
      <w:r w:rsidR="00A71163" w:rsidRPr="002177FF">
        <w:rPr>
          <w:b/>
          <w:szCs w:val="26"/>
          <w:lang w:val="pt-BR"/>
        </w:rPr>
        <w:t xml:space="preserve"> </w:t>
      </w:r>
      <w:r w:rsidR="005C1A11" w:rsidRPr="002177FF">
        <w:rPr>
          <w:szCs w:val="26"/>
          <w:lang w:val="pt-BR"/>
        </w:rPr>
        <w:t xml:space="preserve">Hiểu được các kiến thức cơ bản của một số ngành khoa học về chính trị, kinh tế, lịch sử, quản lý </w:t>
      </w:r>
      <w:r w:rsidR="004A041F" w:rsidRPr="002177FF">
        <w:rPr>
          <w:szCs w:val="26"/>
          <w:lang w:val="pt-BR"/>
        </w:rPr>
        <w:t xml:space="preserve">để </w:t>
      </w:r>
      <w:r w:rsidR="005C1A11" w:rsidRPr="002177FF">
        <w:rPr>
          <w:szCs w:val="26"/>
          <w:lang w:val="pt-BR"/>
        </w:rPr>
        <w:t xml:space="preserve">tiếp nhận tri thức về nhà nước và pháp luật của chuyên ngành Luật kinh doanh; </w:t>
      </w:r>
    </w:p>
    <w:p w14:paraId="6CAA7765" w14:textId="4F67F828" w:rsidR="00AA6730" w:rsidRPr="002177FF" w:rsidRDefault="001244B6" w:rsidP="002177FF">
      <w:pPr>
        <w:pStyle w:val="Normal12pt"/>
        <w:spacing w:line="360" w:lineRule="auto"/>
        <w:ind w:firstLine="567"/>
        <w:jc w:val="both"/>
        <w:rPr>
          <w:szCs w:val="26"/>
          <w:lang w:val="pt-BR"/>
        </w:rPr>
      </w:pPr>
      <w:r>
        <w:rPr>
          <w:b/>
          <w:szCs w:val="26"/>
          <w:lang w:val="pt-BR"/>
        </w:rPr>
        <w:t>1.3</w:t>
      </w:r>
      <w:r w:rsidR="00715A8F">
        <w:rPr>
          <w:b/>
          <w:szCs w:val="26"/>
          <w:lang w:val="pt-BR"/>
        </w:rPr>
        <w:t>.</w:t>
      </w:r>
      <w:r w:rsidR="00AA6730" w:rsidRPr="002177FF">
        <w:rPr>
          <w:szCs w:val="26"/>
          <w:lang w:val="pt-BR"/>
        </w:rPr>
        <w:t xml:space="preserve"> Có kiến thức và khả năng ứng dụng công nghệ thông tin đáp ứng yêu cầu công việc </w:t>
      </w:r>
      <w:r w:rsidR="00B3375C" w:rsidRPr="002177FF">
        <w:rPr>
          <w:szCs w:val="26"/>
          <w:lang w:val="pt-BR"/>
        </w:rPr>
        <w:t>trong lĩnh vực</w:t>
      </w:r>
      <w:r w:rsidR="004A041F" w:rsidRPr="002177FF">
        <w:rPr>
          <w:szCs w:val="26"/>
          <w:lang w:val="pt-BR"/>
        </w:rPr>
        <w:t xml:space="preserve"> pháp l</w:t>
      </w:r>
      <w:r w:rsidR="00C10D1D" w:rsidRPr="002177FF">
        <w:rPr>
          <w:szCs w:val="26"/>
          <w:lang w:val="pt-BR"/>
        </w:rPr>
        <w:t>uật</w:t>
      </w:r>
      <w:r w:rsidR="004A041F" w:rsidRPr="002177FF">
        <w:rPr>
          <w:szCs w:val="26"/>
          <w:lang w:val="pt-BR"/>
        </w:rPr>
        <w:t xml:space="preserve"> </w:t>
      </w:r>
      <w:r w:rsidR="00AA6730" w:rsidRPr="002177FF">
        <w:rPr>
          <w:szCs w:val="26"/>
          <w:lang w:val="pt-BR"/>
        </w:rPr>
        <w:t>(</w:t>
      </w:r>
      <w:r w:rsidR="00C3332F" w:rsidRPr="002177FF">
        <w:rPr>
          <w:szCs w:val="26"/>
          <w:lang w:val="pt-BR"/>
        </w:rPr>
        <w:t>theo quy định hiện hành của Trường Đại học Kinh tế &amp;QTKD</w:t>
      </w:r>
      <w:r w:rsidR="00AA6730" w:rsidRPr="002177FF">
        <w:rPr>
          <w:szCs w:val="26"/>
          <w:lang w:val="pt-BR"/>
        </w:rPr>
        <w:t>)</w:t>
      </w:r>
      <w:r w:rsidR="003E0E8B" w:rsidRPr="002177FF">
        <w:rPr>
          <w:szCs w:val="26"/>
          <w:lang w:val="pt-BR"/>
        </w:rPr>
        <w:t>;</w:t>
      </w:r>
    </w:p>
    <w:p w14:paraId="20C8E01B" w14:textId="62A7F996" w:rsidR="00AA6730" w:rsidRPr="002177FF" w:rsidRDefault="001244B6" w:rsidP="002177FF">
      <w:pPr>
        <w:pStyle w:val="Normal12pt"/>
        <w:spacing w:line="360" w:lineRule="auto"/>
        <w:ind w:firstLine="567"/>
        <w:jc w:val="both"/>
        <w:rPr>
          <w:szCs w:val="26"/>
          <w:lang w:val="pt-BR"/>
        </w:rPr>
      </w:pPr>
      <w:r>
        <w:rPr>
          <w:b/>
          <w:szCs w:val="26"/>
          <w:lang w:val="pt-BR"/>
        </w:rPr>
        <w:t>1.4</w:t>
      </w:r>
      <w:r w:rsidR="00715A8F">
        <w:rPr>
          <w:b/>
          <w:szCs w:val="26"/>
          <w:lang w:val="pt-BR"/>
        </w:rPr>
        <w:t>.</w:t>
      </w:r>
      <w:r w:rsidR="00A71163" w:rsidRPr="002177FF">
        <w:rPr>
          <w:szCs w:val="26"/>
          <w:lang w:val="pt-BR"/>
        </w:rPr>
        <w:t xml:space="preserve"> </w:t>
      </w:r>
      <w:r w:rsidR="005C1A11" w:rsidRPr="002177FF">
        <w:rPr>
          <w:szCs w:val="26"/>
          <w:lang w:val="pt-BR"/>
        </w:rPr>
        <w:t xml:space="preserve">Nắm vững kiến thức pháp luật cơ bản </w:t>
      </w:r>
      <w:r w:rsidR="00BA4AB3" w:rsidRPr="002177FF">
        <w:rPr>
          <w:szCs w:val="26"/>
          <w:lang w:val="pt-BR"/>
        </w:rPr>
        <w:t>và kiến thức pháp l</w:t>
      </w:r>
      <w:r w:rsidR="00B6365D" w:rsidRPr="002177FF">
        <w:rPr>
          <w:szCs w:val="26"/>
          <w:lang w:val="pt-BR"/>
        </w:rPr>
        <w:t>uật</w:t>
      </w:r>
      <w:r w:rsidR="00BA4AB3" w:rsidRPr="002177FF">
        <w:rPr>
          <w:szCs w:val="26"/>
          <w:lang w:val="pt-BR"/>
        </w:rPr>
        <w:t xml:space="preserve"> chuyên sâu trong những lĩnh vực Luật kinh doanh;</w:t>
      </w:r>
    </w:p>
    <w:p w14:paraId="33BD9C68" w14:textId="611ECE46" w:rsidR="006536B3" w:rsidRPr="002177FF" w:rsidRDefault="001244B6" w:rsidP="002177FF">
      <w:pPr>
        <w:pStyle w:val="Normal12pt"/>
        <w:spacing w:line="360" w:lineRule="auto"/>
        <w:ind w:firstLine="567"/>
        <w:jc w:val="both"/>
        <w:rPr>
          <w:szCs w:val="26"/>
          <w:lang w:val="pt-BR"/>
        </w:rPr>
      </w:pPr>
      <w:r>
        <w:rPr>
          <w:b/>
          <w:szCs w:val="26"/>
          <w:lang w:val="pt-BR"/>
        </w:rPr>
        <w:t>1.5</w:t>
      </w:r>
      <w:r w:rsidR="00715A8F">
        <w:rPr>
          <w:b/>
          <w:szCs w:val="26"/>
          <w:lang w:val="pt-BR"/>
        </w:rPr>
        <w:t>.</w:t>
      </w:r>
      <w:r w:rsidR="00A71163" w:rsidRPr="002177FF">
        <w:rPr>
          <w:szCs w:val="26"/>
          <w:lang w:val="pt-BR"/>
        </w:rPr>
        <w:t xml:space="preserve"> </w:t>
      </w:r>
      <w:r w:rsidR="00494FA1" w:rsidRPr="002177FF">
        <w:rPr>
          <w:szCs w:val="26"/>
          <w:lang w:val="pt-BR"/>
        </w:rPr>
        <w:t>V</w:t>
      </w:r>
      <w:r w:rsidR="007E490B" w:rsidRPr="002177FF">
        <w:rPr>
          <w:szCs w:val="26"/>
          <w:lang w:val="pt-BR"/>
        </w:rPr>
        <w:t>ận dụng linh hoạt, sáng tạo các kiến thức pháp l</w:t>
      </w:r>
      <w:r w:rsidR="00B6365D" w:rsidRPr="002177FF">
        <w:rPr>
          <w:szCs w:val="26"/>
          <w:lang w:val="pt-BR"/>
        </w:rPr>
        <w:t>uật</w:t>
      </w:r>
      <w:r w:rsidR="007E490B" w:rsidRPr="002177FF">
        <w:rPr>
          <w:szCs w:val="26"/>
          <w:lang w:val="pt-BR"/>
        </w:rPr>
        <w:t xml:space="preserve"> cơ bản và chuyên sâu để có thể hành nghề trong một số lĩnh vực pháp luật có liên quan.</w:t>
      </w:r>
    </w:p>
    <w:p w14:paraId="7B109220" w14:textId="59D09CA4" w:rsidR="005C1A11" w:rsidRPr="00FF0845" w:rsidRDefault="001244B6" w:rsidP="002177FF">
      <w:pPr>
        <w:pStyle w:val="4"/>
        <w:spacing w:before="0" w:after="0" w:line="360" w:lineRule="auto"/>
        <w:ind w:left="0"/>
        <w:rPr>
          <w:b/>
          <w:sz w:val="26"/>
          <w:szCs w:val="26"/>
          <w:lang w:val="vi-VN"/>
        </w:rPr>
      </w:pPr>
      <w:r>
        <w:rPr>
          <w:b/>
          <w:sz w:val="26"/>
          <w:szCs w:val="26"/>
        </w:rPr>
        <w:t>2.</w:t>
      </w:r>
      <w:r w:rsidR="005C1A11" w:rsidRPr="00FF0845">
        <w:rPr>
          <w:b/>
          <w:sz w:val="26"/>
          <w:szCs w:val="26"/>
          <w:lang w:val="vi-VN"/>
        </w:rPr>
        <w:t xml:space="preserve"> Kỹ năng</w:t>
      </w:r>
    </w:p>
    <w:p w14:paraId="2C2C6EA1" w14:textId="562D9C72" w:rsidR="002B579D" w:rsidRPr="002177FF" w:rsidRDefault="001244B6" w:rsidP="002177FF">
      <w:pPr>
        <w:pStyle w:val="Normal12pt"/>
        <w:spacing w:line="360" w:lineRule="auto"/>
        <w:ind w:firstLine="567"/>
        <w:jc w:val="both"/>
        <w:rPr>
          <w:szCs w:val="26"/>
          <w:lang w:val="pt-BR"/>
        </w:rPr>
      </w:pPr>
      <w:r>
        <w:rPr>
          <w:b/>
          <w:szCs w:val="26"/>
          <w:lang w:val="pt-BR"/>
        </w:rPr>
        <w:t>2.1</w:t>
      </w:r>
      <w:r w:rsidR="00715A8F">
        <w:rPr>
          <w:b/>
          <w:szCs w:val="26"/>
          <w:lang w:val="pt-BR"/>
        </w:rPr>
        <w:t>.</w:t>
      </w:r>
      <w:r w:rsidR="00A71163" w:rsidRPr="002177FF">
        <w:rPr>
          <w:szCs w:val="26"/>
          <w:lang w:val="pt-BR"/>
        </w:rPr>
        <w:t xml:space="preserve"> </w:t>
      </w:r>
      <w:r w:rsidR="00244F81" w:rsidRPr="002177FF">
        <w:rPr>
          <w:szCs w:val="26"/>
          <w:lang w:val="pt-BR"/>
        </w:rPr>
        <w:t xml:space="preserve">Có khả năng sử dụng ngoại ngữ đáp ứng yêu cầu công việc trong </w:t>
      </w:r>
      <w:r w:rsidR="00C10D1D" w:rsidRPr="002177FF">
        <w:rPr>
          <w:szCs w:val="26"/>
          <w:lang w:val="pt-BR"/>
        </w:rPr>
        <w:t>lĩnh vực pháp luật</w:t>
      </w:r>
      <w:r w:rsidR="00715A8F">
        <w:rPr>
          <w:szCs w:val="26"/>
          <w:lang w:val="pt-BR"/>
        </w:rPr>
        <w:t>. Đ</w:t>
      </w:r>
      <w:r w:rsidR="002B579D" w:rsidRPr="002177FF">
        <w:rPr>
          <w:szCs w:val="26"/>
          <w:lang w:val="pt-BR"/>
        </w:rPr>
        <w:t>ạt chuẩn đầu ra về ngoại ngữ theo quy định hiện hành của Trường Đại học Kinh tế &amp;QTKD;</w:t>
      </w:r>
    </w:p>
    <w:p w14:paraId="67200B9E" w14:textId="5A89701D" w:rsidR="00482306" w:rsidRPr="002177FF" w:rsidRDefault="00482306" w:rsidP="00482306">
      <w:pPr>
        <w:pStyle w:val="Normal12pt"/>
        <w:spacing w:line="360" w:lineRule="auto"/>
        <w:ind w:firstLine="567"/>
        <w:jc w:val="both"/>
        <w:rPr>
          <w:szCs w:val="26"/>
          <w:lang w:val="pt-BR"/>
        </w:rPr>
      </w:pPr>
      <w:r>
        <w:rPr>
          <w:b/>
          <w:szCs w:val="26"/>
          <w:lang w:val="pt-BR"/>
        </w:rPr>
        <w:t>2.2.</w:t>
      </w:r>
      <w:r w:rsidRPr="002177FF">
        <w:rPr>
          <w:b/>
          <w:szCs w:val="26"/>
          <w:lang w:val="pt-BR"/>
        </w:rPr>
        <w:t xml:space="preserve"> </w:t>
      </w:r>
      <w:r w:rsidRPr="002177FF">
        <w:rPr>
          <w:szCs w:val="26"/>
          <w:lang w:val="pt-BR"/>
        </w:rPr>
        <w:t>Đánh giá kết quả, chất lượng công việc được giao của các thành viên trong nhóm; truyền đạt, phản biện các vấn đề và đưa ra giải pháp chuyên môn bằng các phương thức giao tiếp khác nhau;</w:t>
      </w:r>
    </w:p>
    <w:p w14:paraId="77E52287" w14:textId="320C7626" w:rsidR="00E27A9E" w:rsidRPr="002177FF" w:rsidRDefault="00482306" w:rsidP="00E27A9E">
      <w:pPr>
        <w:pStyle w:val="Normal12pt"/>
        <w:spacing w:line="360" w:lineRule="auto"/>
        <w:ind w:firstLine="567"/>
        <w:jc w:val="both"/>
        <w:rPr>
          <w:szCs w:val="26"/>
          <w:lang w:val="pt-BR"/>
        </w:rPr>
      </w:pPr>
      <w:r>
        <w:rPr>
          <w:b/>
          <w:szCs w:val="26"/>
          <w:lang w:val="pt-BR"/>
        </w:rPr>
        <w:t>2.3</w:t>
      </w:r>
      <w:r w:rsidR="00E27A9E">
        <w:rPr>
          <w:b/>
          <w:szCs w:val="26"/>
          <w:lang w:val="pt-BR"/>
        </w:rPr>
        <w:t>.</w:t>
      </w:r>
      <w:r w:rsidR="00E27A9E" w:rsidRPr="002177FF">
        <w:rPr>
          <w:szCs w:val="26"/>
          <w:lang w:val="pt-BR"/>
        </w:rPr>
        <w:t xml:space="preserve"> Khởi nghiệp trong lĩnh vực pháp luật và tạo việc làm cho người khác;</w:t>
      </w:r>
    </w:p>
    <w:p w14:paraId="1693FA90" w14:textId="266D1C28" w:rsidR="005C1A11" w:rsidRPr="002177FF" w:rsidRDefault="001244B6" w:rsidP="002177FF">
      <w:pPr>
        <w:pStyle w:val="Normal12pt"/>
        <w:spacing w:line="360" w:lineRule="auto"/>
        <w:ind w:firstLine="567"/>
        <w:jc w:val="both"/>
        <w:rPr>
          <w:szCs w:val="26"/>
          <w:lang w:val="pt-BR"/>
        </w:rPr>
      </w:pPr>
      <w:r>
        <w:rPr>
          <w:b/>
          <w:szCs w:val="26"/>
          <w:lang w:val="pt-BR"/>
        </w:rPr>
        <w:t>2.4</w:t>
      </w:r>
      <w:r w:rsidR="00715A8F">
        <w:rPr>
          <w:b/>
          <w:szCs w:val="26"/>
          <w:lang w:val="pt-BR"/>
        </w:rPr>
        <w:t>.</w:t>
      </w:r>
      <w:r w:rsidR="00A80DFD" w:rsidRPr="002177FF">
        <w:rPr>
          <w:szCs w:val="26"/>
          <w:lang w:val="pt-BR"/>
        </w:rPr>
        <w:t xml:space="preserve"> </w:t>
      </w:r>
      <w:r w:rsidR="005C1A11" w:rsidRPr="002177FF">
        <w:rPr>
          <w:szCs w:val="26"/>
          <w:lang w:val="pt-BR"/>
        </w:rPr>
        <w:t>Phát hiện, phân tích, tư vấn và giải quyết các tình huống thực tiễn trong lĩnh vực pháp luật;</w:t>
      </w:r>
    </w:p>
    <w:p w14:paraId="445F39FB" w14:textId="42DDF529" w:rsidR="00292156" w:rsidRPr="002177FF" w:rsidRDefault="001244B6" w:rsidP="002177FF">
      <w:pPr>
        <w:pStyle w:val="Normal12pt"/>
        <w:spacing w:line="360" w:lineRule="auto"/>
        <w:ind w:firstLine="567"/>
        <w:jc w:val="both"/>
        <w:rPr>
          <w:szCs w:val="26"/>
          <w:lang w:val="pt-BR"/>
        </w:rPr>
      </w:pPr>
      <w:r>
        <w:rPr>
          <w:b/>
          <w:szCs w:val="26"/>
          <w:lang w:val="pt-BR"/>
        </w:rPr>
        <w:t>2.5</w:t>
      </w:r>
      <w:r w:rsidR="00715A8F">
        <w:rPr>
          <w:b/>
          <w:szCs w:val="26"/>
          <w:lang w:val="pt-BR"/>
        </w:rPr>
        <w:t>.</w:t>
      </w:r>
      <w:r w:rsidR="00A71163" w:rsidRPr="002177FF">
        <w:rPr>
          <w:szCs w:val="26"/>
          <w:lang w:val="pt-BR"/>
        </w:rPr>
        <w:t xml:space="preserve"> </w:t>
      </w:r>
      <w:r w:rsidR="005C1A11" w:rsidRPr="002177FF">
        <w:rPr>
          <w:szCs w:val="26"/>
          <w:lang w:val="pt-BR"/>
        </w:rPr>
        <w:t xml:space="preserve">Soạn thảo văn bản có tính pháp lý phục vụ cho các công việc thuộc mọi lĩnh vực liên quan; </w:t>
      </w:r>
      <w:r w:rsidR="00180E76" w:rsidRPr="002177FF">
        <w:rPr>
          <w:szCs w:val="26"/>
          <w:lang w:val="pt-BR"/>
        </w:rPr>
        <w:t>đ</w:t>
      </w:r>
      <w:r w:rsidR="005C1A11" w:rsidRPr="002177FF">
        <w:rPr>
          <w:szCs w:val="26"/>
          <w:lang w:val="pt-BR"/>
        </w:rPr>
        <w:t>àm phán, ký kết và tổ chức thực hiện các hợp đồng kinh doanh, thương mại và các thỏa thuậ</w:t>
      </w:r>
      <w:r w:rsidR="003E0E8B" w:rsidRPr="002177FF">
        <w:rPr>
          <w:szCs w:val="26"/>
          <w:lang w:val="pt-BR"/>
        </w:rPr>
        <w:t>n kinh doanh khác.</w:t>
      </w:r>
    </w:p>
    <w:p w14:paraId="16A1D60E" w14:textId="6B6B26A8" w:rsidR="005C1A11" w:rsidRPr="00FF0845" w:rsidRDefault="00715A8F" w:rsidP="002177FF">
      <w:pPr>
        <w:pStyle w:val="4"/>
        <w:spacing w:before="0" w:after="0" w:line="360" w:lineRule="auto"/>
        <w:ind w:left="0"/>
        <w:rPr>
          <w:sz w:val="26"/>
          <w:szCs w:val="26"/>
          <w:lang w:val="vi-VN"/>
        </w:rPr>
      </w:pPr>
      <w:r>
        <w:rPr>
          <w:b/>
          <w:sz w:val="26"/>
          <w:szCs w:val="26"/>
        </w:rPr>
        <w:br w:type="column"/>
      </w:r>
      <w:r w:rsidR="001244B6">
        <w:rPr>
          <w:b/>
          <w:sz w:val="26"/>
          <w:szCs w:val="26"/>
        </w:rPr>
        <w:lastRenderedPageBreak/>
        <w:t>3.</w:t>
      </w:r>
      <w:r w:rsidR="005C1A11" w:rsidRPr="00FF0845">
        <w:rPr>
          <w:b/>
          <w:sz w:val="26"/>
          <w:szCs w:val="26"/>
          <w:lang w:val="vi-VN"/>
        </w:rPr>
        <w:t xml:space="preserve"> Năng lực tự chủ và trách nhiệm </w:t>
      </w:r>
    </w:p>
    <w:p w14:paraId="413664E8" w14:textId="08B6F04C" w:rsidR="00566B2F" w:rsidRPr="002177FF" w:rsidRDefault="001244B6" w:rsidP="002177FF">
      <w:pPr>
        <w:pStyle w:val="Normal12pt"/>
        <w:spacing w:line="360" w:lineRule="auto"/>
        <w:ind w:firstLine="567"/>
        <w:jc w:val="both"/>
        <w:rPr>
          <w:szCs w:val="26"/>
          <w:lang w:val="pt-BR"/>
        </w:rPr>
      </w:pPr>
      <w:r>
        <w:rPr>
          <w:b/>
          <w:szCs w:val="26"/>
          <w:lang w:val="pt-BR"/>
        </w:rPr>
        <w:t>3.1</w:t>
      </w:r>
      <w:r w:rsidR="00715A8F">
        <w:rPr>
          <w:b/>
          <w:szCs w:val="26"/>
          <w:lang w:val="pt-BR"/>
        </w:rPr>
        <w:t>.</w:t>
      </w:r>
      <w:r w:rsidR="00A71163" w:rsidRPr="002177FF">
        <w:rPr>
          <w:szCs w:val="26"/>
          <w:lang w:val="pt-BR"/>
        </w:rPr>
        <w:t xml:space="preserve"> </w:t>
      </w:r>
      <w:r w:rsidR="00566B2F" w:rsidRPr="002177FF">
        <w:rPr>
          <w:szCs w:val="26"/>
          <w:lang w:val="pt-BR"/>
        </w:rPr>
        <w:t xml:space="preserve">Làm việc </w:t>
      </w:r>
      <w:r w:rsidR="001F67D4" w:rsidRPr="002177FF">
        <w:rPr>
          <w:szCs w:val="26"/>
          <w:lang w:val="pt-BR"/>
        </w:rPr>
        <w:t xml:space="preserve">độc lập hoặc làm việc theo nhóm, thích nghi </w:t>
      </w:r>
      <w:r w:rsidR="009D71CA" w:rsidRPr="002177FF">
        <w:rPr>
          <w:szCs w:val="26"/>
          <w:lang w:val="pt-BR"/>
        </w:rPr>
        <w:t xml:space="preserve">được </w:t>
      </w:r>
      <w:r w:rsidR="001F67D4" w:rsidRPr="002177FF">
        <w:rPr>
          <w:szCs w:val="26"/>
          <w:lang w:val="pt-BR"/>
        </w:rPr>
        <w:t>trong những điều kiện làm việc khác nhau</w:t>
      </w:r>
      <w:r w:rsidR="00C94EB1" w:rsidRPr="002177FF">
        <w:rPr>
          <w:szCs w:val="26"/>
          <w:lang w:val="pt-BR"/>
        </w:rPr>
        <w:t>;</w:t>
      </w:r>
    </w:p>
    <w:p w14:paraId="6384426E" w14:textId="7E9996D0" w:rsidR="00AF4539" w:rsidRPr="002177FF" w:rsidRDefault="001244B6" w:rsidP="002177FF">
      <w:pPr>
        <w:pStyle w:val="Normal12pt"/>
        <w:spacing w:line="360" w:lineRule="auto"/>
        <w:ind w:firstLine="567"/>
        <w:jc w:val="both"/>
        <w:rPr>
          <w:szCs w:val="26"/>
          <w:lang w:val="pt-BR"/>
        </w:rPr>
      </w:pPr>
      <w:r>
        <w:rPr>
          <w:b/>
          <w:szCs w:val="26"/>
          <w:lang w:val="pt-BR"/>
        </w:rPr>
        <w:t>3.2</w:t>
      </w:r>
      <w:r w:rsidR="00715A8F">
        <w:rPr>
          <w:b/>
          <w:szCs w:val="26"/>
          <w:lang w:val="pt-BR"/>
        </w:rPr>
        <w:t>.</w:t>
      </w:r>
      <w:r w:rsidR="00C94EB1" w:rsidRPr="002177FF">
        <w:rPr>
          <w:szCs w:val="26"/>
          <w:lang w:val="pt-BR"/>
        </w:rPr>
        <w:t xml:space="preserve"> </w:t>
      </w:r>
      <w:r w:rsidR="00043A11" w:rsidRPr="002177FF">
        <w:rPr>
          <w:szCs w:val="26"/>
          <w:lang w:val="pt-BR"/>
        </w:rPr>
        <w:t>Hướng d</w:t>
      </w:r>
      <w:r w:rsidR="00AF4539" w:rsidRPr="002177FF">
        <w:rPr>
          <w:szCs w:val="26"/>
          <w:lang w:val="pt-BR"/>
        </w:rPr>
        <w:t>ẫ</w:t>
      </w:r>
      <w:r w:rsidR="00043A11" w:rsidRPr="002177FF">
        <w:rPr>
          <w:szCs w:val="26"/>
          <w:lang w:val="pt-BR"/>
        </w:rPr>
        <w:t>n</w:t>
      </w:r>
      <w:r w:rsidR="00AF4539" w:rsidRPr="002177FF">
        <w:rPr>
          <w:szCs w:val="26"/>
          <w:lang w:val="pt-BR"/>
        </w:rPr>
        <w:t xml:space="preserve"> và giám sát về chuyên môn đã được đào tạo; </w:t>
      </w:r>
      <w:r w:rsidR="00C94EB1" w:rsidRPr="002177FF">
        <w:rPr>
          <w:szCs w:val="26"/>
          <w:lang w:val="pt-BR"/>
        </w:rPr>
        <w:t>nhận định, đánh giá và quyết định phương hướng phát triển nhiệm vụ, công việc được giao</w:t>
      </w:r>
      <w:r w:rsidR="00AF4539" w:rsidRPr="002177FF">
        <w:rPr>
          <w:szCs w:val="26"/>
          <w:lang w:val="pt-BR"/>
        </w:rPr>
        <w:t>;</w:t>
      </w:r>
    </w:p>
    <w:p w14:paraId="514C5A5D" w14:textId="653BB00F" w:rsidR="00933E38" w:rsidRPr="002177FF" w:rsidRDefault="001244B6" w:rsidP="002177FF">
      <w:pPr>
        <w:pStyle w:val="Normal12pt"/>
        <w:spacing w:line="360" w:lineRule="auto"/>
        <w:ind w:firstLine="567"/>
        <w:jc w:val="both"/>
        <w:rPr>
          <w:szCs w:val="26"/>
          <w:lang w:val="pt-BR"/>
        </w:rPr>
      </w:pPr>
      <w:r>
        <w:rPr>
          <w:b/>
          <w:szCs w:val="26"/>
          <w:lang w:val="pt-BR"/>
        </w:rPr>
        <w:t>3.3</w:t>
      </w:r>
      <w:r w:rsidR="00715A8F">
        <w:rPr>
          <w:b/>
          <w:szCs w:val="26"/>
          <w:lang w:val="pt-BR"/>
        </w:rPr>
        <w:t>.</w:t>
      </w:r>
      <w:r w:rsidR="00A71163" w:rsidRPr="002177FF">
        <w:rPr>
          <w:szCs w:val="26"/>
          <w:lang w:val="pt-BR"/>
        </w:rPr>
        <w:t xml:space="preserve"> </w:t>
      </w:r>
      <w:r w:rsidR="009C635B" w:rsidRPr="002177FF">
        <w:rPr>
          <w:szCs w:val="26"/>
          <w:lang w:val="pt-BR"/>
        </w:rPr>
        <w:t>X</w:t>
      </w:r>
      <w:r w:rsidR="005C1A11" w:rsidRPr="002177FF">
        <w:rPr>
          <w:szCs w:val="26"/>
          <w:lang w:val="pt-BR"/>
        </w:rPr>
        <w:t>ây dựng mục tiêu cá nhân đối với việc phát triển nghề nghiệp trong tương lai và lộ trình, kế hoạch thực hiện mụ</w:t>
      </w:r>
      <w:r w:rsidR="003B7CD8" w:rsidRPr="002177FF">
        <w:rPr>
          <w:szCs w:val="26"/>
          <w:lang w:val="pt-BR"/>
        </w:rPr>
        <w:t>c tiêu đó;</w:t>
      </w:r>
    </w:p>
    <w:p w14:paraId="6AC92EDF" w14:textId="0A5C2A74" w:rsidR="005761D4" w:rsidRPr="002177FF" w:rsidRDefault="001244B6" w:rsidP="002177FF">
      <w:pPr>
        <w:pStyle w:val="Normal12pt"/>
        <w:spacing w:line="360" w:lineRule="auto"/>
        <w:ind w:firstLine="567"/>
        <w:jc w:val="both"/>
        <w:rPr>
          <w:szCs w:val="26"/>
          <w:lang w:val="pt-BR"/>
        </w:rPr>
      </w:pPr>
      <w:r>
        <w:rPr>
          <w:b/>
          <w:szCs w:val="26"/>
          <w:lang w:val="pt-BR"/>
        </w:rPr>
        <w:t>3.4</w:t>
      </w:r>
      <w:r w:rsidR="00715A8F">
        <w:rPr>
          <w:b/>
          <w:szCs w:val="26"/>
          <w:lang w:val="pt-BR"/>
        </w:rPr>
        <w:t>.</w:t>
      </w:r>
      <w:r w:rsidR="002B579D" w:rsidRPr="002177FF">
        <w:rPr>
          <w:szCs w:val="26"/>
          <w:lang w:val="pt-BR"/>
        </w:rPr>
        <w:t xml:space="preserve"> </w:t>
      </w:r>
      <w:r w:rsidR="005761D4" w:rsidRPr="002177FF">
        <w:rPr>
          <w:szCs w:val="26"/>
          <w:lang w:val="pt-BR"/>
        </w:rPr>
        <w:t>C</w:t>
      </w:r>
      <w:r w:rsidR="002B579D" w:rsidRPr="002177FF">
        <w:rPr>
          <w:szCs w:val="26"/>
          <w:lang w:val="pt-BR"/>
        </w:rPr>
        <w:t>hủ động, tự tin trong công việc, dám chịu trách nhiệm, mạnh dạn bày tỏ và bảo vệ quan điểm; c</w:t>
      </w:r>
      <w:r w:rsidR="00933E38" w:rsidRPr="002177FF">
        <w:rPr>
          <w:szCs w:val="26"/>
          <w:lang w:val="pt-BR"/>
        </w:rPr>
        <w:t>ó phẩm chất đạo đức nghề nghiệp cần thiết của một luật gia, có bản lĩnh nghề nghiệp, thái độ trung thực, yêu nghề và có trách nhiệm trong công việ</w:t>
      </w:r>
      <w:r w:rsidR="003B7CD8" w:rsidRPr="002177FF">
        <w:rPr>
          <w:szCs w:val="26"/>
          <w:lang w:val="pt-BR"/>
        </w:rPr>
        <w:t>c.</w:t>
      </w:r>
    </w:p>
    <w:p w14:paraId="6AC82DE5" w14:textId="6175CA0B" w:rsidR="006A484B" w:rsidRPr="00FF0845" w:rsidRDefault="001244B6" w:rsidP="002177FF">
      <w:pPr>
        <w:pStyle w:val="Nen"/>
        <w:spacing w:before="0" w:line="360" w:lineRule="auto"/>
        <w:ind w:firstLine="0"/>
        <w:rPr>
          <w:rFonts w:ascii="Times New Roman" w:eastAsia="Times New Roman" w:hAnsi="Times New Roman"/>
          <w:b/>
          <w:bCs/>
          <w:sz w:val="26"/>
          <w:szCs w:val="26"/>
          <w:lang w:val="vi-VN"/>
        </w:rPr>
      </w:pPr>
      <w:r>
        <w:rPr>
          <w:rFonts w:ascii="Times New Roman" w:eastAsia="Times New Roman" w:hAnsi="Times New Roman"/>
          <w:b/>
          <w:bCs/>
          <w:sz w:val="26"/>
          <w:szCs w:val="26"/>
        </w:rPr>
        <w:t>III</w:t>
      </w:r>
      <w:r w:rsidR="005C1A11" w:rsidRPr="00FF0845">
        <w:rPr>
          <w:rFonts w:ascii="Times New Roman" w:eastAsia="Times New Roman" w:hAnsi="Times New Roman"/>
          <w:b/>
          <w:bCs/>
          <w:sz w:val="26"/>
          <w:szCs w:val="26"/>
          <w:lang w:val="vi-VN"/>
        </w:rPr>
        <w:t xml:space="preserve">. </w:t>
      </w:r>
      <w:proofErr w:type="spellStart"/>
      <w:r w:rsidR="005C1A11" w:rsidRPr="00FF0845">
        <w:rPr>
          <w:rFonts w:ascii="Times New Roman" w:eastAsia="Times New Roman" w:hAnsi="Times New Roman"/>
          <w:b/>
          <w:bCs/>
          <w:sz w:val="26"/>
          <w:szCs w:val="26"/>
        </w:rPr>
        <w:t>Vị</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trí</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và</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nơi</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làm</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việc</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sau</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khi</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tốt</w:t>
      </w:r>
      <w:proofErr w:type="spellEnd"/>
      <w:r w:rsidR="005C1A11" w:rsidRPr="00FF0845">
        <w:rPr>
          <w:rFonts w:ascii="Times New Roman" w:eastAsia="Times New Roman" w:hAnsi="Times New Roman"/>
          <w:b/>
          <w:bCs/>
          <w:sz w:val="26"/>
          <w:szCs w:val="26"/>
        </w:rPr>
        <w:t xml:space="preserve"> </w:t>
      </w:r>
      <w:proofErr w:type="spellStart"/>
      <w:r w:rsidR="005C1A11" w:rsidRPr="00FF0845">
        <w:rPr>
          <w:rFonts w:ascii="Times New Roman" w:eastAsia="Times New Roman" w:hAnsi="Times New Roman"/>
          <w:b/>
          <w:bCs/>
          <w:sz w:val="26"/>
          <w:szCs w:val="26"/>
        </w:rPr>
        <w:t>nghiệp</w:t>
      </w:r>
      <w:proofErr w:type="spellEnd"/>
      <w:r w:rsidR="005C1A11" w:rsidRPr="00FF0845">
        <w:rPr>
          <w:rFonts w:ascii="Times New Roman" w:eastAsia="Times New Roman" w:hAnsi="Times New Roman"/>
          <w:b/>
          <w:bCs/>
          <w:sz w:val="26"/>
          <w:szCs w:val="26"/>
          <w:lang w:val="vi-VN"/>
        </w:rPr>
        <w:t xml:space="preserve"> </w:t>
      </w:r>
    </w:p>
    <w:p w14:paraId="1C95A4DA" w14:textId="77777777" w:rsidR="006A484B" w:rsidRPr="002177FF" w:rsidRDefault="006A484B" w:rsidP="002177FF">
      <w:pPr>
        <w:pStyle w:val="Normal12pt"/>
        <w:spacing w:line="360" w:lineRule="auto"/>
        <w:ind w:firstLine="567"/>
        <w:jc w:val="both"/>
        <w:rPr>
          <w:szCs w:val="26"/>
          <w:lang w:val="pt-BR"/>
        </w:rPr>
      </w:pPr>
      <w:r w:rsidRPr="002177FF">
        <w:rPr>
          <w:szCs w:val="26"/>
          <w:lang w:val="pt-BR"/>
        </w:rPr>
        <w:t xml:space="preserve">Sinh viên tốt nghiệp chuyên ngành Luật kinh doanh của trường Đại học Kinh tế và QTKD có thể đảm nhiệm được các vị trí việc làm thuộc các nhóm công việc: thực hiện pháp luật; tư vấn pháp luật; giảng dạy và nghiên cứu pháp luật. Trong đó: </w:t>
      </w:r>
    </w:p>
    <w:p w14:paraId="33E20002" w14:textId="77777777" w:rsidR="006A484B" w:rsidRPr="00FF0845" w:rsidRDefault="006A484B" w:rsidP="002177FF">
      <w:pPr>
        <w:pStyle w:val="Normal12pt"/>
        <w:spacing w:line="360" w:lineRule="auto"/>
        <w:ind w:firstLine="567"/>
        <w:jc w:val="both"/>
        <w:rPr>
          <w:szCs w:val="26"/>
          <w:lang w:val="pt-BR"/>
        </w:rPr>
      </w:pPr>
      <w:r w:rsidRPr="002177FF">
        <w:rPr>
          <w:szCs w:val="26"/>
          <w:lang w:val="pt-BR"/>
        </w:rPr>
        <w:t xml:space="preserve">- Thực hiện pháp luật gồm: Tham gia thực hiện hoạt động áp dụng pháp luật để giải quyết các vấn đề pháp lý tại cơ quan quyền lực nhà nước, cơ quan hành chính nhà nước </w:t>
      </w:r>
      <w:r w:rsidRPr="00FF0845">
        <w:rPr>
          <w:szCs w:val="26"/>
          <w:lang w:val="pt-BR"/>
        </w:rPr>
        <w:t>từ trung ương đến địa phương; các cơ quan tư pháp như Tòa án, Viện kiểm sát, cơ quan thi hành án; các tổ chức chính trị, chính trị - xã hội, các tổ chức xã hội khác, tổ chức quốc tế liên Chính phủ, tổ chức quốc tế phi Chính phủ và tại các doanh nghiệp.</w:t>
      </w:r>
    </w:p>
    <w:p w14:paraId="00272B24" w14:textId="03BB4656" w:rsidR="006A484B" w:rsidRPr="002177FF" w:rsidRDefault="006A484B" w:rsidP="002177FF">
      <w:pPr>
        <w:pStyle w:val="Normal12pt"/>
        <w:spacing w:line="360" w:lineRule="auto"/>
        <w:ind w:firstLine="567"/>
        <w:jc w:val="both"/>
        <w:rPr>
          <w:szCs w:val="26"/>
          <w:lang w:val="pt-BR"/>
        </w:rPr>
      </w:pPr>
      <w:r w:rsidRPr="002177FF">
        <w:rPr>
          <w:szCs w:val="26"/>
          <w:lang w:val="pt-BR"/>
        </w:rPr>
        <w:t>- Tư vấn pháp luật, trợ giúp pháp lý, bảo vệ quyền lợi cho khách hàng gồm: Tư vấn, trợ giúp pháp lý, bảo vệ quyền lợi cho khách hàng trong nước và nước ngoài trong các lĩnh vực pháp luật hành chính, hình sự, dân sự, kinh tế, thương mại, quốc tế…tại các công ty luật, văn phòng luật sư, văn phòng công chứng, trung tâm trọng tài thương mại; cố vấn pháp lý; chuyên viên pháp lý của doanh nghiệp, chuyên viên pháp lý của các tổ chức chính trị, chính trị - xã hội; tổ chức xã hội, xã hội nghề nghiệp; các vị trí việc làm khác thuộc lĩnh vự</w:t>
      </w:r>
      <w:r w:rsidR="002431CD" w:rsidRPr="002177FF">
        <w:rPr>
          <w:szCs w:val="26"/>
          <w:lang w:val="pt-BR"/>
        </w:rPr>
        <w:t>c tư.</w:t>
      </w:r>
    </w:p>
    <w:p w14:paraId="3D843C7A" w14:textId="038FA3B3" w:rsidR="00E44380" w:rsidRPr="002177FF" w:rsidRDefault="006A484B" w:rsidP="002177FF">
      <w:pPr>
        <w:pStyle w:val="Normal12pt"/>
        <w:spacing w:line="360" w:lineRule="auto"/>
        <w:ind w:firstLine="567"/>
        <w:jc w:val="both"/>
        <w:rPr>
          <w:szCs w:val="26"/>
          <w:lang w:val="pt-BR"/>
        </w:rPr>
      </w:pPr>
      <w:r w:rsidRPr="002177FF">
        <w:rPr>
          <w:szCs w:val="26"/>
          <w:lang w:val="pt-BR"/>
        </w:rPr>
        <w:t xml:space="preserve">- Giảng dạy, nghiên cứu pháp luật gồm: Tham gia giảng dạy các môn chuyên ngành luật kinh tế tại các cơ sở đào tạo luật (đối với các cử nhân luật tốt nghiệp loại khá trở lên); tham gia giảng dạy môn pháp luật đại cương và một số môn học khác thuộc lĩnh vực pháp luật như môn giáo dục công dân tại các cơ sở giáo dục, đào tạo; tham gia nghiên cứu khoa học với tư cách là nghiên cứu viên tại các cơ sở đào tạo đại học, các viện nghiên cứu và các cơ sở nghiên cứu pháp luật khác. </w:t>
      </w:r>
    </w:p>
    <w:tbl>
      <w:tblPr>
        <w:tblW w:w="0" w:type="auto"/>
        <w:tblLook w:val="04A0" w:firstRow="1" w:lastRow="0" w:firstColumn="1" w:lastColumn="0" w:noHBand="0" w:noVBand="1"/>
      </w:tblPr>
      <w:tblGrid>
        <w:gridCol w:w="4785"/>
        <w:gridCol w:w="4785"/>
      </w:tblGrid>
      <w:tr w:rsidR="002177FF" w:rsidRPr="002177FF" w14:paraId="04D251EB" w14:textId="77777777" w:rsidTr="00F021A6">
        <w:tc>
          <w:tcPr>
            <w:tcW w:w="4785" w:type="dxa"/>
            <w:shd w:val="clear" w:color="auto" w:fill="auto"/>
          </w:tcPr>
          <w:p w14:paraId="3F29D402" w14:textId="77777777" w:rsidR="002177FF" w:rsidRPr="002177FF" w:rsidRDefault="002177FF" w:rsidP="002177FF">
            <w:pPr>
              <w:widowControl w:val="0"/>
              <w:spacing w:line="360" w:lineRule="auto"/>
              <w:rPr>
                <w:rFonts w:ascii="Times New Roman" w:eastAsia="Times New Roman" w:hAnsi="Times New Roman" w:cs="Times New Roman"/>
                <w:sz w:val="26"/>
                <w:szCs w:val="26"/>
                <w:lang w:eastAsia="x-none"/>
              </w:rPr>
            </w:pPr>
          </w:p>
        </w:tc>
        <w:tc>
          <w:tcPr>
            <w:tcW w:w="4785" w:type="dxa"/>
            <w:shd w:val="clear" w:color="auto" w:fill="auto"/>
          </w:tcPr>
          <w:p w14:paraId="42B715F6" w14:textId="5B0FA13C" w:rsidR="002177FF" w:rsidRPr="002177FF" w:rsidRDefault="002177FF" w:rsidP="002177FF">
            <w:pPr>
              <w:widowControl w:val="0"/>
              <w:spacing w:line="360" w:lineRule="auto"/>
              <w:jc w:val="center"/>
              <w:rPr>
                <w:rFonts w:ascii="Times New Roman" w:eastAsia="Times New Roman" w:hAnsi="Times New Roman" w:cs="Times New Roman"/>
                <w:sz w:val="26"/>
                <w:szCs w:val="26"/>
                <w:lang w:eastAsia="x-none"/>
              </w:rPr>
            </w:pPr>
          </w:p>
        </w:tc>
      </w:tr>
      <w:tr w:rsidR="002177FF" w:rsidRPr="002177FF" w14:paraId="38C2A873" w14:textId="77777777" w:rsidTr="00F021A6">
        <w:tc>
          <w:tcPr>
            <w:tcW w:w="4785" w:type="dxa"/>
            <w:shd w:val="clear" w:color="auto" w:fill="auto"/>
          </w:tcPr>
          <w:p w14:paraId="139D45CB" w14:textId="77777777" w:rsidR="002177FF" w:rsidRPr="002177FF" w:rsidRDefault="002177FF" w:rsidP="002177FF">
            <w:pPr>
              <w:widowControl w:val="0"/>
              <w:spacing w:line="360" w:lineRule="auto"/>
              <w:rPr>
                <w:rFonts w:ascii="Times New Roman" w:eastAsia="Times New Roman" w:hAnsi="Times New Roman" w:cs="Times New Roman"/>
                <w:sz w:val="26"/>
                <w:szCs w:val="26"/>
                <w:lang w:eastAsia="x-none"/>
              </w:rPr>
            </w:pPr>
          </w:p>
        </w:tc>
        <w:tc>
          <w:tcPr>
            <w:tcW w:w="4785" w:type="dxa"/>
            <w:shd w:val="clear" w:color="auto" w:fill="auto"/>
          </w:tcPr>
          <w:p w14:paraId="745695ED" w14:textId="01A953BE" w:rsidR="002177FF" w:rsidRPr="002177FF" w:rsidRDefault="002177FF" w:rsidP="002177FF">
            <w:pPr>
              <w:widowControl w:val="0"/>
              <w:spacing w:line="360" w:lineRule="auto"/>
              <w:jc w:val="center"/>
              <w:rPr>
                <w:rFonts w:ascii="Times New Roman" w:eastAsia="Times New Roman" w:hAnsi="Times New Roman" w:cs="Times New Roman"/>
                <w:sz w:val="26"/>
                <w:szCs w:val="26"/>
                <w:lang w:eastAsia="x-none"/>
              </w:rPr>
            </w:pPr>
          </w:p>
        </w:tc>
      </w:tr>
    </w:tbl>
    <w:p w14:paraId="78051ADF" w14:textId="174B4F31" w:rsidR="008A4CAA" w:rsidRPr="00FF0845" w:rsidRDefault="008A4CAA" w:rsidP="002177FF">
      <w:pPr>
        <w:pStyle w:val="Nen"/>
        <w:spacing w:before="60" w:line="360" w:lineRule="auto"/>
        <w:ind w:firstLine="720"/>
        <w:rPr>
          <w:rFonts w:ascii="Times New Roman" w:hAnsi="Times New Roman"/>
          <w:b/>
          <w:sz w:val="26"/>
          <w:szCs w:val="26"/>
        </w:rPr>
      </w:pPr>
    </w:p>
    <w:sectPr w:rsidR="008A4CAA" w:rsidRPr="00FF0845" w:rsidSect="00F360B8">
      <w:footerReference w:type="default" r:id="rId8"/>
      <w:pgSz w:w="11907" w:h="16840" w:code="9"/>
      <w:pgMar w:top="851" w:right="1134" w:bottom="1134" w:left="1418" w:header="567"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3E161" w14:textId="77777777" w:rsidR="00DB3EC4" w:rsidRDefault="00DB3EC4">
      <w:pPr>
        <w:spacing w:after="0" w:line="240" w:lineRule="auto"/>
      </w:pPr>
      <w:r>
        <w:separator/>
      </w:r>
    </w:p>
  </w:endnote>
  <w:endnote w:type="continuationSeparator" w:id="0">
    <w:p w14:paraId="291F8DF7" w14:textId="77777777" w:rsidR="00DB3EC4" w:rsidRDefault="00DB3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9063336"/>
      <w:docPartObj>
        <w:docPartGallery w:val="Page Numbers (Bottom of Page)"/>
        <w:docPartUnique/>
      </w:docPartObj>
    </w:sdtPr>
    <w:sdtEndPr>
      <w:rPr>
        <w:rFonts w:ascii="Times New Roman" w:hAnsi="Times New Roman" w:cs="Times New Roman"/>
        <w:noProof/>
        <w:sz w:val="24"/>
        <w:szCs w:val="24"/>
      </w:rPr>
    </w:sdtEndPr>
    <w:sdtContent>
      <w:p w14:paraId="640F9175" w14:textId="39C29B8E" w:rsidR="008A4CAA" w:rsidRPr="008A4CAA" w:rsidRDefault="008A4CAA">
        <w:pPr>
          <w:pStyle w:val="Footer"/>
          <w:jc w:val="center"/>
          <w:rPr>
            <w:rFonts w:ascii="Times New Roman" w:hAnsi="Times New Roman" w:cs="Times New Roman"/>
            <w:sz w:val="24"/>
            <w:szCs w:val="24"/>
          </w:rPr>
        </w:pPr>
        <w:r w:rsidRPr="008A4CAA">
          <w:rPr>
            <w:rFonts w:ascii="Times New Roman" w:hAnsi="Times New Roman" w:cs="Times New Roman"/>
            <w:sz w:val="24"/>
            <w:szCs w:val="24"/>
          </w:rPr>
          <w:fldChar w:fldCharType="begin"/>
        </w:r>
        <w:r w:rsidRPr="008A4CAA">
          <w:rPr>
            <w:rFonts w:ascii="Times New Roman" w:hAnsi="Times New Roman" w:cs="Times New Roman"/>
            <w:sz w:val="24"/>
            <w:szCs w:val="24"/>
          </w:rPr>
          <w:instrText xml:space="preserve"> PAGE   \* MERGEFORMAT </w:instrText>
        </w:r>
        <w:r w:rsidRPr="008A4CAA">
          <w:rPr>
            <w:rFonts w:ascii="Times New Roman" w:hAnsi="Times New Roman" w:cs="Times New Roman"/>
            <w:sz w:val="24"/>
            <w:szCs w:val="24"/>
          </w:rPr>
          <w:fldChar w:fldCharType="separate"/>
        </w:r>
        <w:r w:rsidR="00D61DF4">
          <w:rPr>
            <w:rFonts w:ascii="Times New Roman" w:hAnsi="Times New Roman" w:cs="Times New Roman"/>
            <w:noProof/>
            <w:sz w:val="24"/>
            <w:szCs w:val="24"/>
          </w:rPr>
          <w:t>4</w:t>
        </w:r>
        <w:r w:rsidRPr="008A4CAA">
          <w:rPr>
            <w:rFonts w:ascii="Times New Roman" w:hAnsi="Times New Roman" w:cs="Times New Roman"/>
            <w:noProof/>
            <w:sz w:val="24"/>
            <w:szCs w:val="24"/>
          </w:rPr>
          <w:fldChar w:fldCharType="end"/>
        </w:r>
      </w:p>
    </w:sdtContent>
  </w:sdt>
  <w:p w14:paraId="63393439" w14:textId="77777777" w:rsidR="006C28D6" w:rsidRDefault="00DB3E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77A4A" w14:textId="77777777" w:rsidR="00DB3EC4" w:rsidRDefault="00DB3EC4">
      <w:pPr>
        <w:spacing w:after="0" w:line="240" w:lineRule="auto"/>
      </w:pPr>
      <w:r>
        <w:separator/>
      </w:r>
    </w:p>
  </w:footnote>
  <w:footnote w:type="continuationSeparator" w:id="0">
    <w:p w14:paraId="3898392F" w14:textId="77777777" w:rsidR="00DB3EC4" w:rsidRDefault="00DB3E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910D0"/>
    <w:multiLevelType w:val="hybridMultilevel"/>
    <w:tmpl w:val="CDDE76EE"/>
    <w:lvl w:ilvl="0" w:tplc="B506199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98C659A"/>
    <w:multiLevelType w:val="hybridMultilevel"/>
    <w:tmpl w:val="E4F4E234"/>
    <w:lvl w:ilvl="0" w:tplc="E8328CFA">
      <w:start w:val="1"/>
      <w:numFmt w:val="bullet"/>
      <w:lvlText w:val=""/>
      <w:lvlJc w:val="left"/>
      <w:pPr>
        <w:ind w:left="1440" w:hanging="360"/>
      </w:pPr>
      <w:rPr>
        <w:rFonts w:ascii="Symbol" w:eastAsiaTheme="minorHAnsi" w:hAnsi="Symbol"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0965ABF"/>
    <w:multiLevelType w:val="multilevel"/>
    <w:tmpl w:val="5694083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
    <w:nsid w:val="53D140B0"/>
    <w:multiLevelType w:val="hybridMultilevel"/>
    <w:tmpl w:val="131C5FBA"/>
    <w:lvl w:ilvl="0" w:tplc="D73A4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A11"/>
    <w:rsid w:val="00015F16"/>
    <w:rsid w:val="00022776"/>
    <w:rsid w:val="000267BF"/>
    <w:rsid w:val="00043A11"/>
    <w:rsid w:val="00051F49"/>
    <w:rsid w:val="0005730C"/>
    <w:rsid w:val="000936EF"/>
    <w:rsid w:val="00093FE2"/>
    <w:rsid w:val="000E3774"/>
    <w:rsid w:val="001065A6"/>
    <w:rsid w:val="001244B6"/>
    <w:rsid w:val="00154FF6"/>
    <w:rsid w:val="00180E76"/>
    <w:rsid w:val="001A7E81"/>
    <w:rsid w:val="001B316F"/>
    <w:rsid w:val="001B4133"/>
    <w:rsid w:val="001E6ACD"/>
    <w:rsid w:val="001F67D4"/>
    <w:rsid w:val="00200409"/>
    <w:rsid w:val="00206E2A"/>
    <w:rsid w:val="002177FF"/>
    <w:rsid w:val="002431CD"/>
    <w:rsid w:val="00243F95"/>
    <w:rsid w:val="00244F81"/>
    <w:rsid w:val="00292156"/>
    <w:rsid w:val="00294E56"/>
    <w:rsid w:val="0029610E"/>
    <w:rsid w:val="002A2788"/>
    <w:rsid w:val="002B2065"/>
    <w:rsid w:val="002B579D"/>
    <w:rsid w:val="002E0AF6"/>
    <w:rsid w:val="002F1E65"/>
    <w:rsid w:val="002F551E"/>
    <w:rsid w:val="00307858"/>
    <w:rsid w:val="00366611"/>
    <w:rsid w:val="0037528B"/>
    <w:rsid w:val="003924C8"/>
    <w:rsid w:val="0039323F"/>
    <w:rsid w:val="003A3F1C"/>
    <w:rsid w:val="003B7CD8"/>
    <w:rsid w:val="003C3464"/>
    <w:rsid w:val="003D1E6A"/>
    <w:rsid w:val="003E0E8B"/>
    <w:rsid w:val="004018CB"/>
    <w:rsid w:val="0040309D"/>
    <w:rsid w:val="0040424A"/>
    <w:rsid w:val="004724CD"/>
    <w:rsid w:val="0047339F"/>
    <w:rsid w:val="00482306"/>
    <w:rsid w:val="00494FA1"/>
    <w:rsid w:val="004A041F"/>
    <w:rsid w:val="004B4F12"/>
    <w:rsid w:val="004C0797"/>
    <w:rsid w:val="004D7F58"/>
    <w:rsid w:val="004E52A9"/>
    <w:rsid w:val="00537E16"/>
    <w:rsid w:val="00566B2F"/>
    <w:rsid w:val="00567749"/>
    <w:rsid w:val="005761D4"/>
    <w:rsid w:val="005B3F51"/>
    <w:rsid w:val="005C1A11"/>
    <w:rsid w:val="005C3CBF"/>
    <w:rsid w:val="005E3FC6"/>
    <w:rsid w:val="005E697B"/>
    <w:rsid w:val="005F272E"/>
    <w:rsid w:val="00651EB4"/>
    <w:rsid w:val="006536B3"/>
    <w:rsid w:val="00686978"/>
    <w:rsid w:val="006A484B"/>
    <w:rsid w:val="006F254F"/>
    <w:rsid w:val="00715A8F"/>
    <w:rsid w:val="007468C2"/>
    <w:rsid w:val="00782E4A"/>
    <w:rsid w:val="00790307"/>
    <w:rsid w:val="007D1F3F"/>
    <w:rsid w:val="007E3485"/>
    <w:rsid w:val="007E490B"/>
    <w:rsid w:val="0080568C"/>
    <w:rsid w:val="00830CE3"/>
    <w:rsid w:val="00855CFA"/>
    <w:rsid w:val="008664C8"/>
    <w:rsid w:val="008667F8"/>
    <w:rsid w:val="008A37A8"/>
    <w:rsid w:val="008A436E"/>
    <w:rsid w:val="008A4CAA"/>
    <w:rsid w:val="008D5CE7"/>
    <w:rsid w:val="00933E38"/>
    <w:rsid w:val="00954A5E"/>
    <w:rsid w:val="009A0712"/>
    <w:rsid w:val="009A3353"/>
    <w:rsid w:val="009C635B"/>
    <w:rsid w:val="009D71CA"/>
    <w:rsid w:val="009E19B7"/>
    <w:rsid w:val="009E27BA"/>
    <w:rsid w:val="009E3D5F"/>
    <w:rsid w:val="00A43E42"/>
    <w:rsid w:val="00A50F15"/>
    <w:rsid w:val="00A57A73"/>
    <w:rsid w:val="00A71163"/>
    <w:rsid w:val="00A80DFD"/>
    <w:rsid w:val="00AA2A7A"/>
    <w:rsid w:val="00AA6730"/>
    <w:rsid w:val="00AA796C"/>
    <w:rsid w:val="00AC0B12"/>
    <w:rsid w:val="00AC1299"/>
    <w:rsid w:val="00AE74AE"/>
    <w:rsid w:val="00AF4539"/>
    <w:rsid w:val="00B0226C"/>
    <w:rsid w:val="00B055D5"/>
    <w:rsid w:val="00B3375C"/>
    <w:rsid w:val="00B36475"/>
    <w:rsid w:val="00B6365D"/>
    <w:rsid w:val="00BA12F2"/>
    <w:rsid w:val="00BA4AB3"/>
    <w:rsid w:val="00BB27B2"/>
    <w:rsid w:val="00BD087B"/>
    <w:rsid w:val="00C10D1D"/>
    <w:rsid w:val="00C3332F"/>
    <w:rsid w:val="00C335CB"/>
    <w:rsid w:val="00C421BF"/>
    <w:rsid w:val="00C51817"/>
    <w:rsid w:val="00C714A3"/>
    <w:rsid w:val="00C85D8B"/>
    <w:rsid w:val="00C94EB1"/>
    <w:rsid w:val="00CA11D8"/>
    <w:rsid w:val="00CB7B0C"/>
    <w:rsid w:val="00CE08BE"/>
    <w:rsid w:val="00CF04EB"/>
    <w:rsid w:val="00D01F98"/>
    <w:rsid w:val="00D24C3D"/>
    <w:rsid w:val="00D50DBE"/>
    <w:rsid w:val="00D61DF4"/>
    <w:rsid w:val="00D93812"/>
    <w:rsid w:val="00DB3EC4"/>
    <w:rsid w:val="00DE198F"/>
    <w:rsid w:val="00E27A9E"/>
    <w:rsid w:val="00E30F02"/>
    <w:rsid w:val="00E44380"/>
    <w:rsid w:val="00E640BF"/>
    <w:rsid w:val="00E70FCA"/>
    <w:rsid w:val="00E865E0"/>
    <w:rsid w:val="00E97828"/>
    <w:rsid w:val="00EA01B3"/>
    <w:rsid w:val="00EA082A"/>
    <w:rsid w:val="00EB5CDC"/>
    <w:rsid w:val="00EF7E26"/>
    <w:rsid w:val="00F24AAD"/>
    <w:rsid w:val="00F360B8"/>
    <w:rsid w:val="00F733D4"/>
    <w:rsid w:val="00F77EA4"/>
    <w:rsid w:val="00FD5019"/>
    <w:rsid w:val="00FE4C4B"/>
    <w:rsid w:val="00FF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A1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C1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1A11"/>
    <w:rPr>
      <w:sz w:val="22"/>
      <w:szCs w:val="22"/>
    </w:rPr>
  </w:style>
  <w:style w:type="paragraph" w:customStyle="1" w:styleId="4">
    <w:name w:val="4."/>
    <w:basedOn w:val="Normal"/>
    <w:rsid w:val="005C1A11"/>
    <w:pPr>
      <w:spacing w:before="120" w:after="120" w:line="240" w:lineRule="auto"/>
      <w:ind w:left="397"/>
    </w:pPr>
    <w:rPr>
      <w:rFonts w:ascii="Times New Roman" w:eastAsia="Times New Roman" w:hAnsi="Times New Roman" w:cs="Times New Roman"/>
      <w:i/>
      <w:sz w:val="24"/>
      <w:szCs w:val="24"/>
    </w:rPr>
  </w:style>
  <w:style w:type="paragraph" w:customStyle="1" w:styleId="Nen">
    <w:name w:val="Nen"/>
    <w:basedOn w:val="Normal"/>
    <w:link w:val="NenChar"/>
    <w:rsid w:val="005C1A11"/>
    <w:pPr>
      <w:spacing w:before="80" w:after="0" w:line="264" w:lineRule="auto"/>
      <w:ind w:firstLine="567"/>
      <w:jc w:val="both"/>
    </w:pPr>
    <w:rPr>
      <w:rFonts w:ascii="Calibri" w:eastAsia="Calibri" w:hAnsi="Calibri" w:cs="Times New Roman"/>
      <w:sz w:val="24"/>
      <w:szCs w:val="24"/>
    </w:rPr>
  </w:style>
  <w:style w:type="character" w:customStyle="1" w:styleId="NenChar">
    <w:name w:val="Nen Char"/>
    <w:link w:val="Nen"/>
    <w:rsid w:val="005C1A11"/>
    <w:rPr>
      <w:rFonts w:ascii="Calibri" w:eastAsia="Calibri" w:hAnsi="Calibri" w:cs="Times New Roman"/>
    </w:rPr>
  </w:style>
  <w:style w:type="paragraph" w:customStyle="1" w:styleId="2">
    <w:name w:val="2."/>
    <w:basedOn w:val="Normal"/>
    <w:rsid w:val="005C1A11"/>
    <w:pPr>
      <w:spacing w:before="120" w:after="120" w:line="264" w:lineRule="auto"/>
      <w:ind w:left="397"/>
    </w:pPr>
    <w:rPr>
      <w:rFonts w:ascii="Times New Roman" w:eastAsia="Times New Roman" w:hAnsi="Times New Roman" w:cs="Times New Roman"/>
      <w:b/>
      <w:sz w:val="24"/>
      <w:szCs w:val="24"/>
    </w:rPr>
  </w:style>
  <w:style w:type="paragraph" w:customStyle="1" w:styleId="3">
    <w:name w:val="3."/>
    <w:basedOn w:val="Normal"/>
    <w:rsid w:val="005C1A11"/>
    <w:pPr>
      <w:spacing w:before="120" w:after="120" w:line="264" w:lineRule="auto"/>
      <w:ind w:left="397"/>
    </w:pPr>
    <w:rPr>
      <w:rFonts w:ascii="Times New Roman" w:eastAsia="Times New Roman" w:hAnsi="Times New Roman" w:cs="Times New Roman"/>
      <w:b/>
      <w:i/>
      <w:sz w:val="24"/>
      <w:szCs w:val="24"/>
    </w:rPr>
  </w:style>
  <w:style w:type="paragraph" w:customStyle="1" w:styleId="Normal12pt">
    <w:name w:val="Normal + 12 pt"/>
    <w:aliases w:val="Justified,First line:  1.27 cm,Before:  3 pt,After:  3 pt,..."/>
    <w:basedOn w:val="Normal"/>
    <w:rsid w:val="005C1A11"/>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6A484B"/>
    <w:pPr>
      <w:ind w:left="720"/>
      <w:contextualSpacing/>
    </w:pPr>
  </w:style>
  <w:style w:type="paragraph" w:styleId="Header">
    <w:name w:val="header"/>
    <w:basedOn w:val="Normal"/>
    <w:link w:val="HeaderChar"/>
    <w:uiPriority w:val="99"/>
    <w:unhideWhenUsed/>
    <w:rsid w:val="008A4C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CAA"/>
    <w:rPr>
      <w:sz w:val="22"/>
      <w:szCs w:val="22"/>
    </w:rPr>
  </w:style>
  <w:style w:type="character" w:styleId="CommentReference">
    <w:name w:val="annotation reference"/>
    <w:basedOn w:val="DefaultParagraphFont"/>
    <w:uiPriority w:val="99"/>
    <w:semiHidden/>
    <w:unhideWhenUsed/>
    <w:rsid w:val="00154FF6"/>
    <w:rPr>
      <w:sz w:val="16"/>
      <w:szCs w:val="16"/>
    </w:rPr>
  </w:style>
  <w:style w:type="paragraph" w:styleId="CommentText">
    <w:name w:val="annotation text"/>
    <w:basedOn w:val="Normal"/>
    <w:link w:val="CommentTextChar"/>
    <w:uiPriority w:val="99"/>
    <w:semiHidden/>
    <w:unhideWhenUsed/>
    <w:rsid w:val="00154FF6"/>
    <w:pPr>
      <w:spacing w:line="240" w:lineRule="auto"/>
    </w:pPr>
    <w:rPr>
      <w:sz w:val="20"/>
      <w:szCs w:val="20"/>
    </w:rPr>
  </w:style>
  <w:style w:type="character" w:customStyle="1" w:styleId="CommentTextChar">
    <w:name w:val="Comment Text Char"/>
    <w:basedOn w:val="DefaultParagraphFont"/>
    <w:link w:val="CommentText"/>
    <w:uiPriority w:val="99"/>
    <w:semiHidden/>
    <w:rsid w:val="00154FF6"/>
    <w:rPr>
      <w:sz w:val="20"/>
      <w:szCs w:val="20"/>
    </w:rPr>
  </w:style>
  <w:style w:type="paragraph" w:styleId="CommentSubject">
    <w:name w:val="annotation subject"/>
    <w:basedOn w:val="CommentText"/>
    <w:next w:val="CommentText"/>
    <w:link w:val="CommentSubjectChar"/>
    <w:uiPriority w:val="99"/>
    <w:semiHidden/>
    <w:unhideWhenUsed/>
    <w:rsid w:val="00154FF6"/>
    <w:rPr>
      <w:b/>
      <w:bCs/>
    </w:rPr>
  </w:style>
  <w:style w:type="character" w:customStyle="1" w:styleId="CommentSubjectChar">
    <w:name w:val="Comment Subject Char"/>
    <w:basedOn w:val="CommentTextChar"/>
    <w:link w:val="CommentSubject"/>
    <w:uiPriority w:val="99"/>
    <w:semiHidden/>
    <w:rsid w:val="00154FF6"/>
    <w:rPr>
      <w:b/>
      <w:bCs/>
      <w:sz w:val="20"/>
      <w:szCs w:val="20"/>
    </w:rPr>
  </w:style>
  <w:style w:type="paragraph" w:styleId="BalloonText">
    <w:name w:val="Balloon Text"/>
    <w:basedOn w:val="Normal"/>
    <w:link w:val="BalloonTextChar"/>
    <w:uiPriority w:val="99"/>
    <w:semiHidden/>
    <w:unhideWhenUsed/>
    <w:rsid w:val="00154F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F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A1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C1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1A11"/>
    <w:rPr>
      <w:sz w:val="22"/>
      <w:szCs w:val="22"/>
    </w:rPr>
  </w:style>
  <w:style w:type="paragraph" w:customStyle="1" w:styleId="4">
    <w:name w:val="4."/>
    <w:basedOn w:val="Normal"/>
    <w:rsid w:val="005C1A11"/>
    <w:pPr>
      <w:spacing w:before="120" w:after="120" w:line="240" w:lineRule="auto"/>
      <w:ind w:left="397"/>
    </w:pPr>
    <w:rPr>
      <w:rFonts w:ascii="Times New Roman" w:eastAsia="Times New Roman" w:hAnsi="Times New Roman" w:cs="Times New Roman"/>
      <w:i/>
      <w:sz w:val="24"/>
      <w:szCs w:val="24"/>
    </w:rPr>
  </w:style>
  <w:style w:type="paragraph" w:customStyle="1" w:styleId="Nen">
    <w:name w:val="Nen"/>
    <w:basedOn w:val="Normal"/>
    <w:link w:val="NenChar"/>
    <w:rsid w:val="005C1A11"/>
    <w:pPr>
      <w:spacing w:before="80" w:after="0" w:line="264" w:lineRule="auto"/>
      <w:ind w:firstLine="567"/>
      <w:jc w:val="both"/>
    </w:pPr>
    <w:rPr>
      <w:rFonts w:ascii="Calibri" w:eastAsia="Calibri" w:hAnsi="Calibri" w:cs="Times New Roman"/>
      <w:sz w:val="24"/>
      <w:szCs w:val="24"/>
    </w:rPr>
  </w:style>
  <w:style w:type="character" w:customStyle="1" w:styleId="NenChar">
    <w:name w:val="Nen Char"/>
    <w:link w:val="Nen"/>
    <w:rsid w:val="005C1A11"/>
    <w:rPr>
      <w:rFonts w:ascii="Calibri" w:eastAsia="Calibri" w:hAnsi="Calibri" w:cs="Times New Roman"/>
    </w:rPr>
  </w:style>
  <w:style w:type="paragraph" w:customStyle="1" w:styleId="2">
    <w:name w:val="2."/>
    <w:basedOn w:val="Normal"/>
    <w:rsid w:val="005C1A11"/>
    <w:pPr>
      <w:spacing w:before="120" w:after="120" w:line="264" w:lineRule="auto"/>
      <w:ind w:left="397"/>
    </w:pPr>
    <w:rPr>
      <w:rFonts w:ascii="Times New Roman" w:eastAsia="Times New Roman" w:hAnsi="Times New Roman" w:cs="Times New Roman"/>
      <w:b/>
      <w:sz w:val="24"/>
      <w:szCs w:val="24"/>
    </w:rPr>
  </w:style>
  <w:style w:type="paragraph" w:customStyle="1" w:styleId="3">
    <w:name w:val="3."/>
    <w:basedOn w:val="Normal"/>
    <w:rsid w:val="005C1A11"/>
    <w:pPr>
      <w:spacing w:before="120" w:after="120" w:line="264" w:lineRule="auto"/>
      <w:ind w:left="397"/>
    </w:pPr>
    <w:rPr>
      <w:rFonts w:ascii="Times New Roman" w:eastAsia="Times New Roman" w:hAnsi="Times New Roman" w:cs="Times New Roman"/>
      <w:b/>
      <w:i/>
      <w:sz w:val="24"/>
      <w:szCs w:val="24"/>
    </w:rPr>
  </w:style>
  <w:style w:type="paragraph" w:customStyle="1" w:styleId="Normal12pt">
    <w:name w:val="Normal + 12 pt"/>
    <w:aliases w:val="Justified,First line:  1.27 cm,Before:  3 pt,After:  3 pt,..."/>
    <w:basedOn w:val="Normal"/>
    <w:rsid w:val="005C1A11"/>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6A484B"/>
    <w:pPr>
      <w:ind w:left="720"/>
      <w:contextualSpacing/>
    </w:pPr>
  </w:style>
  <w:style w:type="paragraph" w:styleId="Header">
    <w:name w:val="header"/>
    <w:basedOn w:val="Normal"/>
    <w:link w:val="HeaderChar"/>
    <w:uiPriority w:val="99"/>
    <w:unhideWhenUsed/>
    <w:rsid w:val="008A4C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CAA"/>
    <w:rPr>
      <w:sz w:val="22"/>
      <w:szCs w:val="22"/>
    </w:rPr>
  </w:style>
  <w:style w:type="character" w:styleId="CommentReference">
    <w:name w:val="annotation reference"/>
    <w:basedOn w:val="DefaultParagraphFont"/>
    <w:uiPriority w:val="99"/>
    <w:semiHidden/>
    <w:unhideWhenUsed/>
    <w:rsid w:val="00154FF6"/>
    <w:rPr>
      <w:sz w:val="16"/>
      <w:szCs w:val="16"/>
    </w:rPr>
  </w:style>
  <w:style w:type="paragraph" w:styleId="CommentText">
    <w:name w:val="annotation text"/>
    <w:basedOn w:val="Normal"/>
    <w:link w:val="CommentTextChar"/>
    <w:uiPriority w:val="99"/>
    <w:semiHidden/>
    <w:unhideWhenUsed/>
    <w:rsid w:val="00154FF6"/>
    <w:pPr>
      <w:spacing w:line="240" w:lineRule="auto"/>
    </w:pPr>
    <w:rPr>
      <w:sz w:val="20"/>
      <w:szCs w:val="20"/>
    </w:rPr>
  </w:style>
  <w:style w:type="character" w:customStyle="1" w:styleId="CommentTextChar">
    <w:name w:val="Comment Text Char"/>
    <w:basedOn w:val="DefaultParagraphFont"/>
    <w:link w:val="CommentText"/>
    <w:uiPriority w:val="99"/>
    <w:semiHidden/>
    <w:rsid w:val="00154FF6"/>
    <w:rPr>
      <w:sz w:val="20"/>
      <w:szCs w:val="20"/>
    </w:rPr>
  </w:style>
  <w:style w:type="paragraph" w:styleId="CommentSubject">
    <w:name w:val="annotation subject"/>
    <w:basedOn w:val="CommentText"/>
    <w:next w:val="CommentText"/>
    <w:link w:val="CommentSubjectChar"/>
    <w:uiPriority w:val="99"/>
    <w:semiHidden/>
    <w:unhideWhenUsed/>
    <w:rsid w:val="00154FF6"/>
    <w:rPr>
      <w:b/>
      <w:bCs/>
    </w:rPr>
  </w:style>
  <w:style w:type="character" w:customStyle="1" w:styleId="CommentSubjectChar">
    <w:name w:val="Comment Subject Char"/>
    <w:basedOn w:val="CommentTextChar"/>
    <w:link w:val="CommentSubject"/>
    <w:uiPriority w:val="99"/>
    <w:semiHidden/>
    <w:rsid w:val="00154FF6"/>
    <w:rPr>
      <w:b/>
      <w:bCs/>
      <w:sz w:val="20"/>
      <w:szCs w:val="20"/>
    </w:rPr>
  </w:style>
  <w:style w:type="paragraph" w:styleId="BalloonText">
    <w:name w:val="Balloon Text"/>
    <w:basedOn w:val="Normal"/>
    <w:link w:val="BalloonTextChar"/>
    <w:uiPriority w:val="99"/>
    <w:semiHidden/>
    <w:unhideWhenUsed/>
    <w:rsid w:val="00154F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F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598608">
      <w:bodyDiv w:val="1"/>
      <w:marLeft w:val="0"/>
      <w:marRight w:val="0"/>
      <w:marTop w:val="0"/>
      <w:marBottom w:val="0"/>
      <w:divBdr>
        <w:top w:val="none" w:sz="0" w:space="0" w:color="auto"/>
        <w:left w:val="none" w:sz="0" w:space="0" w:color="auto"/>
        <w:bottom w:val="none" w:sz="0" w:space="0" w:color="auto"/>
        <w:right w:val="none" w:sz="0" w:space="0" w:color="auto"/>
      </w:divBdr>
      <w:divsChild>
        <w:div w:id="1231304471">
          <w:marLeft w:val="-150"/>
          <w:marRight w:val="-150"/>
          <w:marTop w:val="0"/>
          <w:marBottom w:val="0"/>
          <w:divBdr>
            <w:top w:val="none" w:sz="0" w:space="0" w:color="auto"/>
            <w:left w:val="none" w:sz="0" w:space="0" w:color="auto"/>
            <w:bottom w:val="none" w:sz="0" w:space="0" w:color="auto"/>
            <w:right w:val="none" w:sz="0" w:space="0" w:color="auto"/>
          </w:divBdr>
          <w:divsChild>
            <w:div w:id="867134757">
              <w:marLeft w:val="0"/>
              <w:marRight w:val="0"/>
              <w:marTop w:val="0"/>
              <w:marBottom w:val="0"/>
              <w:divBdr>
                <w:top w:val="none" w:sz="0" w:space="0" w:color="auto"/>
                <w:left w:val="none" w:sz="0" w:space="0" w:color="auto"/>
                <w:bottom w:val="none" w:sz="0" w:space="0" w:color="auto"/>
                <w:right w:val="none" w:sz="0" w:space="0" w:color="auto"/>
              </w:divBdr>
            </w:div>
            <w:div w:id="1615406838">
              <w:marLeft w:val="0"/>
              <w:marRight w:val="0"/>
              <w:marTop w:val="0"/>
              <w:marBottom w:val="0"/>
              <w:divBdr>
                <w:top w:val="none" w:sz="0" w:space="0" w:color="auto"/>
                <w:left w:val="none" w:sz="0" w:space="0" w:color="auto"/>
                <w:bottom w:val="none" w:sz="0" w:space="0" w:color="auto"/>
                <w:right w:val="none" w:sz="0" w:space="0" w:color="auto"/>
              </w:divBdr>
            </w:div>
          </w:divsChild>
        </w:div>
        <w:div w:id="1002468985">
          <w:marLeft w:val="0"/>
          <w:marRight w:val="0"/>
          <w:marTop w:val="0"/>
          <w:marBottom w:val="0"/>
          <w:divBdr>
            <w:top w:val="none" w:sz="0" w:space="0" w:color="auto"/>
            <w:left w:val="none" w:sz="0" w:space="0" w:color="auto"/>
            <w:bottom w:val="none" w:sz="0" w:space="0" w:color="auto"/>
            <w:right w:val="none" w:sz="0" w:space="0" w:color="auto"/>
          </w:divBdr>
          <w:divsChild>
            <w:div w:id="320619539">
              <w:marLeft w:val="0"/>
              <w:marRight w:val="0"/>
              <w:marTop w:val="0"/>
              <w:marBottom w:val="0"/>
              <w:divBdr>
                <w:top w:val="none" w:sz="0" w:space="0" w:color="auto"/>
                <w:left w:val="none" w:sz="0" w:space="0" w:color="auto"/>
                <w:bottom w:val="none" w:sz="0" w:space="0" w:color="auto"/>
                <w:right w:val="none" w:sz="0" w:space="0" w:color="auto"/>
              </w:divBdr>
              <w:divsChild>
                <w:div w:id="1469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4</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72</cp:revision>
  <cp:lastPrinted>2020-03-04T02:49:00Z</cp:lastPrinted>
  <dcterms:created xsi:type="dcterms:W3CDTF">2020-02-14T10:38:00Z</dcterms:created>
  <dcterms:modified xsi:type="dcterms:W3CDTF">2020-03-04T02:50:00Z</dcterms:modified>
</cp:coreProperties>
</file>